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40"/>
        <w:ind/>
        <w:jc w:val="center"/>
        <w:rPr>
          <w:sz w:val="18"/>
        </w:rPr>
      </w:pPr>
      <w:r>
        <w:rPr>
          <w:b w:val="1"/>
          <w:sz w:val="18"/>
        </w:rPr>
        <w:t>ДОГОВОР-ОФЕРТА НА ОКАЗАНИЕ УСЛУГ ПО УХОДУ ЗА РЕБЕНКОМ</w:t>
      </w:r>
      <w:r>
        <w:br/>
      </w:r>
      <w:r>
        <w:rPr>
          <w:sz w:val="18"/>
        </w:rPr>
        <w:t xml:space="preserve">редакция от </w:t>
      </w:r>
      <w:r>
        <w:rPr>
          <w:sz w:val="18"/>
        </w:rPr>
        <w:t>01</w:t>
      </w:r>
      <w:r>
        <w:rPr>
          <w:sz w:val="18"/>
        </w:rPr>
        <w:t>.</w:t>
      </w:r>
      <w:r>
        <w:rPr>
          <w:sz w:val="18"/>
        </w:rPr>
        <w:t>02</w:t>
      </w:r>
      <w:r>
        <w:rPr>
          <w:sz w:val="18"/>
        </w:rPr>
        <w:t>.202</w:t>
      </w:r>
      <w:r>
        <w:rPr>
          <w:sz w:val="18"/>
        </w:rPr>
        <w:t>4</w:t>
      </w:r>
      <w:r>
        <w:rPr>
          <w:sz w:val="18"/>
        </w:rPr>
        <w:t xml:space="preserve"> г.</w:t>
      </w:r>
    </w:p>
    <w:p w14:paraId="02000000">
      <w:pPr>
        <w:spacing w:after="40"/>
        <w:ind/>
        <w:jc w:val="center"/>
        <w:rPr>
          <w:b w:val="1"/>
          <w:sz w:val="18"/>
        </w:rPr>
      </w:pPr>
    </w:p>
    <w:p w14:paraId="03000000">
      <w:pPr>
        <w:widowControl w:val="0"/>
        <w:spacing w:after="40"/>
        <w:ind/>
        <w:jc w:val="both"/>
        <w:rPr>
          <w:sz w:val="18"/>
        </w:rPr>
      </w:pPr>
      <w:r>
        <w:rPr>
          <w:sz w:val="18"/>
        </w:rPr>
        <w:t xml:space="preserve">Внимательно ознакомьтесь с текстом публичной </w:t>
      </w:r>
      <w:r>
        <w:rPr>
          <w:sz w:val="18"/>
        </w:rPr>
        <w:t>О</w:t>
      </w:r>
      <w:r>
        <w:rPr>
          <w:sz w:val="18"/>
        </w:rPr>
        <w:t>ферты</w:t>
      </w:r>
      <w:r>
        <w:rPr>
          <w:sz w:val="18"/>
        </w:rPr>
        <w:t xml:space="preserve">. </w:t>
      </w:r>
    </w:p>
    <w:p w14:paraId="04000000">
      <w:pPr>
        <w:widowControl w:val="0"/>
        <w:spacing w:after="40"/>
        <w:ind/>
        <w:jc w:val="both"/>
        <w:rPr>
          <w:sz w:val="18"/>
        </w:rPr>
      </w:pPr>
    </w:p>
    <w:p w14:paraId="05000000">
      <w:pPr>
        <w:pStyle w:val="Style_1"/>
        <w:widowControl w:val="0"/>
        <w:spacing w:after="40"/>
        <w:ind/>
        <w:jc w:val="both"/>
        <w:rPr>
          <w:sz w:val="18"/>
        </w:rPr>
      </w:pPr>
      <w:r>
        <w:rPr>
          <w:sz w:val="18"/>
        </w:rPr>
        <w:t>При несогласии с условиями</w:t>
      </w:r>
      <w:r>
        <w:rPr>
          <w:sz w:val="18"/>
        </w:rPr>
        <w:t>,</w:t>
      </w:r>
      <w:r>
        <w:rPr>
          <w:sz w:val="18"/>
        </w:rPr>
        <w:t xml:space="preserve"> Вам предлагается отказаться от</w:t>
      </w:r>
      <w:r>
        <w:rPr>
          <w:sz w:val="18"/>
        </w:rPr>
        <w:t xml:space="preserve"> заключения Договора и</w:t>
      </w:r>
      <w:r>
        <w:rPr>
          <w:sz w:val="18"/>
        </w:rPr>
        <w:t xml:space="preserve"> использования Услуг, предоставляе</w:t>
      </w:r>
      <w:r>
        <w:rPr>
          <w:sz w:val="18"/>
        </w:rPr>
        <w:t xml:space="preserve">мых ИП </w:t>
      </w:r>
      <w:r>
        <w:rPr>
          <w:sz w:val="18"/>
        </w:rPr>
        <w:t>Козуб Марина Александровна</w:t>
      </w:r>
      <w:r>
        <w:rPr>
          <w:sz w:val="18"/>
        </w:rPr>
        <w:t>.</w:t>
      </w:r>
    </w:p>
    <w:p w14:paraId="06000000">
      <w:pPr>
        <w:widowControl w:val="0"/>
        <w:spacing w:after="40"/>
        <w:ind/>
        <w:jc w:val="both"/>
        <w:rPr>
          <w:sz w:val="18"/>
        </w:rPr>
      </w:pPr>
    </w:p>
    <w:p w14:paraId="07000000">
      <w:pPr>
        <w:widowControl w:val="0"/>
        <w:spacing w:after="40"/>
        <w:ind/>
        <w:jc w:val="both"/>
        <w:rPr>
          <w:sz w:val="18"/>
        </w:rPr>
      </w:pPr>
    </w:p>
    <w:p w14:paraId="08000000">
      <w:pPr>
        <w:widowControl w:val="0"/>
        <w:spacing w:after="40"/>
        <w:ind/>
        <w:jc w:val="both"/>
        <w:rPr>
          <w:i w:val="1"/>
          <w:sz w:val="18"/>
        </w:rPr>
      </w:pPr>
      <w:r>
        <w:rPr>
          <w:i w:val="1"/>
          <w:sz w:val="18"/>
        </w:rPr>
        <w:t xml:space="preserve">Оказание услуг осуществляется Исполнителем на основании Договора коммерческой </w:t>
      </w:r>
      <w:r>
        <w:rPr>
          <w:i w:val="1"/>
          <w:sz w:val="18"/>
        </w:rPr>
        <w:t>субконцессии</w:t>
      </w:r>
      <w:r>
        <w:rPr>
          <w:i w:val="1"/>
          <w:sz w:val="18"/>
        </w:rPr>
        <w:t>, заключенного с ООО «УК Няня на час» (ИНН 6320055673),</w:t>
      </w:r>
      <w:r>
        <w:rPr>
          <w:i w:val="1"/>
          <w:sz w:val="18"/>
        </w:rPr>
        <w:t xml:space="preserve"> в отношении товарного знака «Няня на час»</w:t>
      </w:r>
      <w:r>
        <w:rPr>
          <w:i w:val="1"/>
          <w:sz w:val="18"/>
        </w:rPr>
        <w:t>.</w:t>
      </w:r>
    </w:p>
    <w:p w14:paraId="09000000">
      <w:pPr>
        <w:widowControl w:val="0"/>
        <w:spacing w:after="40"/>
        <w:ind/>
        <w:jc w:val="both"/>
        <w:rPr>
          <w:i w:val="1"/>
          <w:sz w:val="18"/>
        </w:rPr>
      </w:pPr>
    </w:p>
    <w:p w14:paraId="0A000000">
      <w:pPr>
        <w:widowControl w:val="0"/>
        <w:spacing w:after="40"/>
        <w:ind/>
        <w:jc w:val="both"/>
        <w:rPr>
          <w:i w:val="1"/>
          <w:sz w:val="18"/>
        </w:rPr>
      </w:pPr>
      <w:r>
        <w:rPr>
          <w:i w:val="1"/>
          <w:sz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14:paraId="0B000000">
      <w:pPr>
        <w:widowControl w:val="0"/>
        <w:spacing w:after="40"/>
        <w:ind/>
        <w:jc w:val="both"/>
        <w:rPr>
          <w:sz w:val="18"/>
        </w:rPr>
      </w:pPr>
    </w:p>
    <w:p w14:paraId="0C000000">
      <w:pPr>
        <w:spacing w:after="40"/>
        <w:ind w:hanging="1134" w:left="1134"/>
        <w:jc w:val="center"/>
        <w:rPr>
          <w:b w:val="1"/>
          <w:sz w:val="18"/>
        </w:rPr>
      </w:pPr>
    </w:p>
    <w:p w14:paraId="0D000000">
      <w:pPr>
        <w:widowControl w:val="0"/>
        <w:numPr>
          <w:ilvl w:val="0"/>
          <w:numId w:val="1"/>
        </w:numPr>
        <w:spacing w:after="40"/>
        <w:ind w:hanging="1134" w:left="1134"/>
        <w:rPr>
          <w:b w:val="1"/>
          <w:color w:val="000000"/>
          <w:sz w:val="18"/>
        </w:rPr>
      </w:pPr>
      <w:r>
        <w:rPr>
          <w:b w:val="1"/>
          <w:color w:val="000000"/>
          <w:sz w:val="18"/>
        </w:rPr>
        <w:t>ПРЕДМЕТ ОФЕРТЫ</w:t>
      </w:r>
    </w:p>
    <w:p w14:paraId="0E000000">
      <w:pPr>
        <w:widowControl w:val="0"/>
        <w:tabs>
          <w:tab w:leader="none" w:pos="567" w:val="left"/>
        </w:tabs>
        <w:spacing w:after="40"/>
        <w:ind w:hanging="1134" w:left="1134"/>
        <w:rPr>
          <w:color w:val="000000"/>
          <w:sz w:val="18"/>
        </w:rPr>
      </w:pPr>
    </w:p>
    <w:p w14:paraId="0F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Данный</w:t>
      </w:r>
      <w:r>
        <w:rPr>
          <w:color w:themeColor="text1" w:themeShade="FF" w:themeTint="FF" w:val="000000"/>
          <w:sz w:val="18"/>
        </w:rPr>
        <w:t xml:space="preserve"> публичный договор </w:t>
      </w:r>
      <w:r>
        <w:rPr>
          <w:sz w:val="18"/>
        </w:rPr>
        <w:t>(далее – «Оферта» или «Договор») представляет собой официальное предложение</w:t>
      </w:r>
      <w:r>
        <w:rPr>
          <w:sz w:val="18"/>
        </w:rPr>
        <w:t xml:space="preserve"> Исполнителя -</w:t>
      </w:r>
      <w:r>
        <w:rPr>
          <w:sz w:val="18"/>
        </w:rPr>
        <w:t xml:space="preserve"> ИП </w:t>
      </w:r>
      <w:r>
        <w:rPr>
          <w:sz w:val="18"/>
        </w:rPr>
        <w:t xml:space="preserve">Козуб Марина Александровна </w:t>
      </w:r>
      <w:r>
        <w:rPr>
          <w:sz w:val="18"/>
        </w:rPr>
        <w:t xml:space="preserve">(ОГРН </w:t>
      </w:r>
      <w:r>
        <w:rPr>
          <w:sz w:val="18"/>
        </w:rPr>
        <w:t>319519000012290, ИНН 519013782714</w:t>
      </w:r>
      <w:r>
        <w:rPr>
          <w:color w:themeColor="text1" w:themeShade="FF" w:themeTint="FF" w:val="000000"/>
          <w:sz w:val="18"/>
        </w:rPr>
        <w:t>) на о</w:t>
      </w:r>
      <w:r>
        <w:rPr>
          <w:color w:themeColor="text1" w:themeShade="FF" w:themeTint="FF" w:val="000000"/>
          <w:sz w:val="18"/>
        </w:rPr>
        <w:t xml:space="preserve">казание услуг по уходу за ребенком. Перечень </w:t>
      </w:r>
      <w:r>
        <w:rPr>
          <w:color w:themeColor="text1" w:themeShade="FF" w:themeTint="FF" w:val="000000"/>
          <w:sz w:val="18"/>
        </w:rPr>
        <w:t xml:space="preserve">и стоимость </w:t>
      </w:r>
      <w:r>
        <w:rPr>
          <w:color w:themeColor="text1" w:themeShade="FF" w:themeTint="FF" w:val="000000"/>
          <w:sz w:val="18"/>
        </w:rPr>
        <w:t>услуг приведен</w:t>
      </w:r>
      <w:r>
        <w:rPr>
          <w:color w:themeColor="text1" w:themeShade="FF" w:themeTint="FF" w:val="000000"/>
          <w:sz w:val="18"/>
        </w:rPr>
        <w:t>ы</w:t>
      </w:r>
      <w:r>
        <w:rPr>
          <w:color w:themeColor="text1" w:themeShade="FF" w:themeTint="FF" w:val="000000"/>
          <w:sz w:val="18"/>
        </w:rPr>
        <w:t xml:space="preserve"> в приложении № 1 к </w:t>
      </w:r>
      <w:r>
        <w:rPr>
          <w:color w:themeColor="text1" w:themeShade="FF" w:themeTint="FF" w:val="000000"/>
          <w:sz w:val="18"/>
        </w:rPr>
        <w:t>Д</w:t>
      </w:r>
      <w:r>
        <w:rPr>
          <w:color w:themeColor="text1" w:themeShade="FF" w:themeTint="FF" w:val="000000"/>
          <w:sz w:val="18"/>
        </w:rPr>
        <w:t>оговору – Прейскуран</w:t>
      </w:r>
      <w:r>
        <w:rPr>
          <w:color w:themeColor="text1" w:themeShade="FF" w:themeTint="FF" w:val="000000"/>
          <w:sz w:val="18"/>
        </w:rPr>
        <w:t>т</w:t>
      </w:r>
      <w:r>
        <w:rPr>
          <w:color w:themeColor="text1" w:themeShade="FF" w:themeTint="FF" w:val="000000"/>
          <w:sz w:val="18"/>
        </w:rPr>
        <w:t xml:space="preserve"> услуг.</w:t>
      </w:r>
    </w:p>
    <w:p w14:paraId="10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Условия </w:t>
      </w:r>
      <w:r>
        <w:rPr>
          <w:color w:themeColor="text1" w:themeShade="FF" w:themeTint="FF" w:val="000000"/>
          <w:sz w:val="18"/>
        </w:rPr>
        <w:t>О</w:t>
      </w:r>
      <w:r>
        <w:rPr>
          <w:color w:themeColor="text1" w:themeShade="FF" w:themeTint="FF" w:val="000000"/>
          <w:sz w:val="18"/>
        </w:rPr>
        <w:t xml:space="preserve">ферты действуют для интернет-сайта и Мобильного приложения, если иное прямо не предусмотрено </w:t>
      </w:r>
      <w:r>
        <w:rPr>
          <w:color w:themeColor="text1" w:themeShade="FF" w:themeTint="FF" w:val="000000"/>
          <w:sz w:val="18"/>
        </w:rPr>
        <w:t>О</w:t>
      </w:r>
      <w:r>
        <w:rPr>
          <w:color w:themeColor="text1" w:themeShade="FF" w:themeTint="FF" w:val="000000"/>
          <w:sz w:val="18"/>
        </w:rPr>
        <w:t>фертой.</w:t>
      </w:r>
    </w:p>
    <w:p w14:paraId="11000000">
      <w:pPr>
        <w:widowControl w:val="0"/>
        <w:spacing w:after="40"/>
        <w:ind w:hanging="1134" w:left="1134"/>
        <w:jc w:val="both"/>
        <w:rPr>
          <w:color w:val="000000"/>
          <w:sz w:val="18"/>
        </w:rPr>
      </w:pPr>
    </w:p>
    <w:p w14:paraId="12000000">
      <w:pPr>
        <w:widowControl w:val="0"/>
        <w:spacing w:after="40"/>
        <w:ind w:hanging="1134" w:left="1134"/>
        <w:jc w:val="both"/>
        <w:rPr>
          <w:color w:val="000000"/>
          <w:sz w:val="18"/>
        </w:rPr>
      </w:pPr>
    </w:p>
    <w:p w14:paraId="13000000">
      <w:pPr>
        <w:widowControl w:val="0"/>
        <w:numPr>
          <w:ilvl w:val="0"/>
          <w:numId w:val="2"/>
        </w:numPr>
        <w:spacing w:after="40"/>
        <w:ind w:hanging="1134" w:left="1134"/>
        <w:rPr>
          <w:b w:val="1"/>
          <w:color w:val="000000"/>
          <w:sz w:val="18"/>
        </w:rPr>
      </w:pPr>
      <w:r>
        <w:rPr>
          <w:b w:val="1"/>
          <w:color w:val="000000"/>
          <w:sz w:val="18"/>
        </w:rPr>
        <w:t>ОПРЕДЕЛЕНИЯ И ТЕРМИНЫ</w:t>
      </w:r>
    </w:p>
    <w:p w14:paraId="14000000">
      <w:pPr>
        <w:widowControl w:val="0"/>
        <w:spacing w:after="40"/>
        <w:ind w:hanging="1134" w:left="1134"/>
        <w:jc w:val="both"/>
        <w:rPr>
          <w:color w:val="000000"/>
          <w:sz w:val="18"/>
        </w:rPr>
      </w:pPr>
    </w:p>
    <w:p w14:paraId="15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Заказчик – лицо, осуществившее акцепт Оферты на изложенных в ней условиях.</w:t>
      </w:r>
    </w:p>
    <w:p w14:paraId="16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Услуга</w:t>
      </w:r>
      <w:r>
        <w:rPr>
          <w:sz w:val="18"/>
        </w:rPr>
        <w:t xml:space="preserve"> — </w:t>
      </w:r>
      <w:r>
        <w:rPr>
          <w:sz w:val="18"/>
        </w:rPr>
        <w:t xml:space="preserve">услуга Исполнителя по </w:t>
      </w:r>
      <w:r>
        <w:rPr>
          <w:sz w:val="18"/>
        </w:rPr>
        <w:t>присмотр</w:t>
      </w:r>
      <w:r>
        <w:rPr>
          <w:sz w:val="18"/>
        </w:rPr>
        <w:t>у</w:t>
      </w:r>
      <w:r>
        <w:rPr>
          <w:sz w:val="18"/>
        </w:rPr>
        <w:t xml:space="preserve"> за </w:t>
      </w:r>
      <w:r>
        <w:rPr>
          <w:sz w:val="18"/>
        </w:rPr>
        <w:t>ребенком Заказчика</w:t>
      </w:r>
      <w:r>
        <w:rPr>
          <w:sz w:val="18"/>
        </w:rPr>
        <w:t xml:space="preserve"> при непосредственном присутствии сотрудника </w:t>
      </w:r>
      <w:r>
        <w:rPr>
          <w:sz w:val="18"/>
        </w:rPr>
        <w:t xml:space="preserve">или привлеченного специалиста Исполнителя </w:t>
      </w:r>
      <w:r>
        <w:rPr>
          <w:sz w:val="18"/>
        </w:rPr>
        <w:t>в месте нахождения ребенка либо организация досуга ребенка онлайн (удаленно)</w:t>
      </w:r>
      <w:r>
        <w:rPr>
          <w:sz w:val="18"/>
        </w:rPr>
        <w:t>.</w:t>
      </w:r>
    </w:p>
    <w:p w14:paraId="17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Тариф – совокупность Услуг Исполнителя</w:t>
      </w:r>
      <w:r>
        <w:rPr>
          <w:sz w:val="18"/>
        </w:rPr>
        <w:t>, характеризующиеся различным объемом услуг, количеством часов и размером оплаты,</w:t>
      </w:r>
      <w:r>
        <w:rPr>
          <w:sz w:val="18"/>
        </w:rPr>
        <w:t xml:space="preserve"> по присмотру за ребенком Заказчика при непосредственном присутствии сотрудника или привлеченного специалиста Исполнителя в месте нахождения ребенка</w:t>
      </w:r>
      <w:r>
        <w:rPr>
          <w:sz w:val="18"/>
        </w:rPr>
        <w:t xml:space="preserve">. </w:t>
      </w:r>
    </w:p>
    <w:p w14:paraId="18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 xml:space="preserve">Абонемент – </w:t>
      </w:r>
      <w:r>
        <w:rPr>
          <w:sz w:val="18"/>
        </w:rPr>
        <w:t>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</w:t>
      </w:r>
      <w:r>
        <w:rPr>
          <w:sz w:val="18"/>
        </w:rPr>
        <w:t xml:space="preserve"> Срок действия договора в таком случае определяется сроком действия абонемента.</w:t>
      </w:r>
      <w:r>
        <w:rPr>
          <w:sz w:val="18"/>
        </w:rPr>
        <w:t xml:space="preserve"> Для Абонемента могут быть установлены иные условия, отличные от условий Оферты.</w:t>
      </w:r>
    </w:p>
    <w:p w14:paraId="19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Активация абонемента – начало срока действия абонемента со дня оплаты.</w:t>
      </w:r>
    </w:p>
    <w:p w14:paraId="1A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Прейскурант – действующий перечень отдельных и самостоятельных видов услуг</w:t>
      </w:r>
      <w:r>
        <w:rPr>
          <w:sz w:val="18"/>
        </w:rPr>
        <w:t>, тарифов</w:t>
      </w:r>
      <w:r>
        <w:rPr>
          <w:sz w:val="18"/>
        </w:rPr>
        <w:t xml:space="preserve">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14:paraId="1B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14:paraId="1C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14:paraId="1D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 xml:space="preserve">Форма заявки </w:t>
      </w:r>
      <w:r>
        <w:rPr>
          <w:sz w:val="18"/>
        </w:rPr>
        <w:t>–</w:t>
      </w:r>
      <w:r>
        <w:rPr>
          <w:sz w:val="18"/>
        </w:rPr>
        <w:t xml:space="preserve"> </w:t>
      </w:r>
      <w:r>
        <w:rPr>
          <w:sz w:val="18"/>
        </w:rPr>
        <w:t>совокупность сведений,</w:t>
      </w:r>
      <w:r>
        <w:rPr>
          <w:sz w:val="18"/>
        </w:rPr>
        <w:t xml:space="preserve"> </w:t>
      </w:r>
      <w:r>
        <w:rPr>
          <w:sz w:val="18"/>
        </w:rPr>
        <w:t xml:space="preserve">включающих выбор Заказчиком вида услуги и информацию об обстоятельствах, </w:t>
      </w:r>
      <w:r>
        <w:rPr>
          <w:sz w:val="18"/>
        </w:rPr>
        <w:t>определяемых Исполнителем как существенные условия договора оказания услуг по присмотру за детьми,</w:t>
      </w:r>
      <w:r>
        <w:rPr>
          <w:sz w:val="18"/>
        </w:rPr>
        <w:t xml:space="preserve">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14:paraId="1E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 xml:space="preserve">Сайт – интернет сайт: </w:t>
      </w:r>
      <w:r>
        <w:rPr>
          <w:color w:val="0563C1"/>
          <w:sz w:val="18"/>
          <w:u w:val="single"/>
        </w:rPr>
        <w:fldChar w:fldCharType="begin"/>
      </w:r>
      <w:r>
        <w:rPr>
          <w:color w:val="0563C1"/>
          <w:sz w:val="18"/>
          <w:u w:val="single"/>
        </w:rPr>
        <w:instrText>HYPERLINK "https://nanana4ac.ru/"</w:instrText>
      </w:r>
      <w:r>
        <w:rPr>
          <w:color w:val="0563C1"/>
          <w:sz w:val="18"/>
          <w:u w:val="single"/>
        </w:rPr>
        <w:fldChar w:fldCharType="separate"/>
      </w:r>
      <w:r>
        <w:rPr>
          <w:color w:val="0563C1"/>
          <w:sz w:val="18"/>
          <w:u w:val="single"/>
        </w:rPr>
        <w:t>https://nanana4ac.ru</w:t>
      </w:r>
      <w:r>
        <w:rPr>
          <w:color w:val="0563C1"/>
          <w:sz w:val="18"/>
          <w:u w:val="single"/>
        </w:rPr>
        <w:fldChar w:fldCharType="end"/>
      </w:r>
      <w:r>
        <w:rPr>
          <w:sz w:val="18"/>
        </w:rPr>
        <w:t>.</w:t>
      </w:r>
    </w:p>
    <w:p w14:paraId="1F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14:paraId="20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14:paraId="21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 xml:space="preserve">Сотрудник — работник Исполнителя или </w:t>
      </w:r>
      <w:r>
        <w:rPr>
          <w:sz w:val="18"/>
        </w:rPr>
        <w:t xml:space="preserve">привлеченный специалист, т.е. </w:t>
      </w:r>
      <w:r>
        <w:rPr>
          <w:sz w:val="18"/>
        </w:rPr>
        <w:t xml:space="preserve">лицо, </w:t>
      </w:r>
      <w:r>
        <w:rPr>
          <w:sz w:val="18"/>
        </w:rPr>
        <w:t>с которым</w:t>
      </w:r>
      <w:r>
        <w:rPr>
          <w:sz w:val="18"/>
        </w:rPr>
        <w:t xml:space="preserve"> Исполнителем </w:t>
      </w:r>
      <w:r>
        <w:rPr>
          <w:sz w:val="18"/>
        </w:rPr>
        <w:t>заключен</w:t>
      </w:r>
      <w:r>
        <w:rPr>
          <w:sz w:val="18"/>
        </w:rPr>
        <w:t xml:space="preserve"> </w:t>
      </w:r>
      <w:r>
        <w:rPr>
          <w:sz w:val="18"/>
        </w:rPr>
        <w:t>договор возмездного оказания услуг</w:t>
      </w:r>
      <w:r>
        <w:rPr>
          <w:sz w:val="18"/>
        </w:rPr>
        <w:t xml:space="preserve">. </w:t>
      </w:r>
    </w:p>
    <w:p w14:paraId="22000000">
      <w:pPr>
        <w:pStyle w:val="Style_2"/>
        <w:widowControl w:val="0"/>
        <w:spacing w:after="40"/>
        <w:ind w:firstLine="0" w:left="1134"/>
        <w:jc w:val="both"/>
        <w:rPr>
          <w:sz w:val="18"/>
        </w:rPr>
      </w:pPr>
    </w:p>
    <w:p w14:paraId="23000000">
      <w:pPr>
        <w:widowControl w:val="0"/>
        <w:spacing w:after="40"/>
        <w:ind/>
        <w:jc w:val="both"/>
        <w:rPr>
          <w:sz w:val="18"/>
        </w:rPr>
      </w:pPr>
    </w:p>
    <w:p w14:paraId="24000000">
      <w:pPr>
        <w:widowControl w:val="0"/>
        <w:spacing w:after="40"/>
        <w:ind w:hanging="1134" w:left="1134"/>
        <w:jc w:val="both"/>
        <w:rPr>
          <w:sz w:val="18"/>
        </w:rPr>
      </w:pPr>
    </w:p>
    <w:p w14:paraId="25000000">
      <w:pPr>
        <w:pStyle w:val="Style_2"/>
        <w:widowControl w:val="0"/>
        <w:numPr>
          <w:ilvl w:val="0"/>
          <w:numId w:val="2"/>
        </w:numPr>
        <w:spacing w:after="40"/>
        <w:ind w:hanging="1134" w:left="1134"/>
        <w:rPr>
          <w:b w:val="1"/>
          <w:sz w:val="18"/>
        </w:rPr>
      </w:pPr>
      <w:r>
        <w:rPr>
          <w:b w:val="1"/>
          <w:sz w:val="18"/>
        </w:rPr>
        <w:t>ДЕЙСТВИЯ ДЛЯ АКЦЕПТА ОФЕРТЫ</w:t>
      </w:r>
      <w:r>
        <w:rPr>
          <w:b w:val="1"/>
          <w:sz w:val="18"/>
        </w:rPr>
        <w:t>.</w:t>
      </w:r>
    </w:p>
    <w:p w14:paraId="26000000">
      <w:pPr>
        <w:widowControl w:val="0"/>
        <w:tabs>
          <w:tab w:leader="none" w:pos="567" w:val="left"/>
        </w:tabs>
        <w:spacing w:after="40"/>
        <w:ind w:hanging="1134" w:left="1134"/>
        <w:rPr>
          <w:color w:val="000000"/>
          <w:sz w:val="18"/>
        </w:rPr>
      </w:pPr>
    </w:p>
    <w:p w14:paraId="27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14:paraId="28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14:paraId="29000000">
      <w:pPr>
        <w:widowControl w:val="0"/>
        <w:numPr>
          <w:ilvl w:val="8"/>
          <w:numId w:val="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ФИО;</w:t>
      </w:r>
    </w:p>
    <w:p w14:paraId="2A000000">
      <w:pPr>
        <w:widowControl w:val="0"/>
        <w:numPr>
          <w:ilvl w:val="8"/>
          <w:numId w:val="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контактный телефон;</w:t>
      </w:r>
    </w:p>
    <w:p w14:paraId="2B000000">
      <w:pPr>
        <w:widowControl w:val="0"/>
        <w:numPr>
          <w:ilvl w:val="8"/>
          <w:numId w:val="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адрес электронной почты;</w:t>
      </w:r>
    </w:p>
    <w:p w14:paraId="2C000000">
      <w:pPr>
        <w:widowControl w:val="0"/>
        <w:numPr>
          <w:ilvl w:val="8"/>
          <w:numId w:val="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город проживания;</w:t>
      </w:r>
    </w:p>
    <w:p w14:paraId="2D000000">
      <w:pPr>
        <w:widowControl w:val="0"/>
        <w:numPr>
          <w:ilvl w:val="8"/>
          <w:numId w:val="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фамилия и имя ребенка;</w:t>
      </w:r>
    </w:p>
    <w:p w14:paraId="2E000000">
      <w:pPr>
        <w:widowControl w:val="0"/>
        <w:numPr>
          <w:ilvl w:val="8"/>
          <w:numId w:val="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дата рождения ребенка;</w:t>
      </w:r>
    </w:p>
    <w:p w14:paraId="2F000000">
      <w:pPr>
        <w:widowControl w:val="0"/>
        <w:numPr>
          <w:ilvl w:val="8"/>
          <w:numId w:val="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адрес Заказа либо адрес скайпа в случае удаленного оказания услуг (няня-онлайн);</w:t>
      </w:r>
    </w:p>
    <w:p w14:paraId="30000000">
      <w:pPr>
        <w:widowControl w:val="0"/>
        <w:numPr>
          <w:ilvl w:val="8"/>
          <w:numId w:val="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дата Заказа;</w:t>
      </w:r>
    </w:p>
    <w:p w14:paraId="31000000">
      <w:pPr>
        <w:widowControl w:val="0"/>
        <w:numPr>
          <w:ilvl w:val="8"/>
          <w:numId w:val="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время начала и окончания Заказа, количество часов, необходимое для ухода за ребенком;</w:t>
      </w:r>
    </w:p>
    <w:p w14:paraId="32000000">
      <w:pPr>
        <w:widowControl w:val="0"/>
        <w:numPr>
          <w:ilvl w:val="8"/>
          <w:numId w:val="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особенности ребенка / состояние здоровья.</w:t>
      </w:r>
    </w:p>
    <w:p w14:paraId="33000000">
      <w:pPr>
        <w:widowControl w:val="0"/>
        <w:numPr>
          <w:ilvl w:val="8"/>
          <w:numId w:val="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наличие животных по месту оказания услуги.</w:t>
      </w:r>
    </w:p>
    <w:p w14:paraId="34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Факт заполнения Заказчиком заявки является его однозначно выраженным согласием </w:t>
      </w:r>
      <w:r>
        <w:rPr>
          <w:color w:themeColor="text1" w:themeShade="FF" w:themeTint="FF" w:val="000000"/>
          <w:sz w:val="18"/>
        </w:rPr>
        <w:t>Заказ</w:t>
      </w:r>
      <w:r>
        <w:rPr>
          <w:color w:themeColor="text1" w:themeShade="FF" w:themeTint="FF" w:val="000000"/>
          <w:sz w:val="18"/>
        </w:rPr>
        <w:t xml:space="preserve">чика на </w:t>
      </w:r>
      <w:r>
        <w:rPr>
          <w:color w:themeColor="text1" w:themeShade="FF" w:themeTint="FF" w:val="000000"/>
          <w:sz w:val="18"/>
        </w:rPr>
        <w:t>предоставл</w:t>
      </w:r>
      <w:r>
        <w:rPr>
          <w:color w:themeColor="text1" w:themeShade="FF" w:themeTint="FF" w:val="000000"/>
          <w:sz w:val="18"/>
        </w:rPr>
        <w:t>ение</w:t>
      </w:r>
      <w:r>
        <w:rPr>
          <w:color w:themeColor="text1" w:themeShade="FF" w:themeTint="FF" w:val="000000"/>
          <w:sz w:val="18"/>
        </w:rPr>
        <w:t xml:space="preserve"> Исполнителю прав</w:t>
      </w:r>
      <w:r>
        <w:rPr>
          <w:color w:themeColor="text1" w:themeShade="FF" w:themeTint="FF" w:val="000000"/>
          <w:sz w:val="18"/>
        </w:rPr>
        <w:t>а</w:t>
      </w:r>
      <w:r>
        <w:rPr>
          <w:color w:themeColor="text1" w:themeShade="FF" w:themeTint="FF" w:val="000000"/>
          <w:sz w:val="18"/>
        </w:rPr>
        <w:t xml:space="preserve">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</w:t>
      </w:r>
      <w:r>
        <w:rPr>
          <w:color w:themeColor="text1" w:themeShade="FF" w:themeTint="FF" w:val="000000"/>
          <w:sz w:val="18"/>
        </w:rPr>
        <w:t>сотрудн</w:t>
      </w:r>
      <w:r>
        <w:rPr>
          <w:color w:themeColor="text1" w:themeShade="FF" w:themeTint="FF" w:val="000000"/>
          <w:sz w:val="18"/>
        </w:rPr>
        <w:t>икам Исполнителя</w:t>
      </w:r>
      <w:r>
        <w:rPr>
          <w:color w:themeColor="text1" w:themeShade="FF" w:themeTint="FF" w:val="000000"/>
          <w:sz w:val="18"/>
        </w:rPr>
        <w:t xml:space="preserve"> </w:t>
      </w:r>
      <w:r>
        <w:rPr>
          <w:color w:themeColor="text1" w:themeShade="FF" w:themeTint="FF" w:val="000000"/>
          <w:sz w:val="18"/>
        </w:rPr>
        <w:t>(</w:t>
      </w:r>
      <w:r>
        <w:rPr>
          <w:sz w:val="18"/>
        </w:rPr>
        <w:t xml:space="preserve"> привлеченным</w:t>
      </w:r>
      <w:r>
        <w:rPr>
          <w:sz w:val="18"/>
        </w:rPr>
        <w:t xml:space="preserve"> специалистам Исполнителя)</w:t>
      </w:r>
      <w:r>
        <w:rPr>
          <w:color w:themeColor="text1" w:themeShade="FF" w:themeTint="FF" w:val="000000"/>
          <w:sz w:val="18"/>
        </w:rPr>
        <w:t>.</w:t>
      </w:r>
    </w:p>
    <w:p w14:paraId="35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Предоставление </w:t>
      </w:r>
      <w:r>
        <w:rPr>
          <w:color w:themeColor="text1" w:themeShade="FF" w:themeTint="FF" w:val="000000"/>
          <w:sz w:val="18"/>
        </w:rPr>
        <w:t xml:space="preserve">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14:paraId="36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14:paraId="37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На основании полученной заявки Исполнитель выставляет Заказчику счет (квитанцию) </w:t>
      </w:r>
      <w:r>
        <w:rPr>
          <w:color w:themeColor="text1" w:themeShade="FF" w:themeTint="FF" w:val="000000"/>
          <w:sz w:val="18"/>
        </w:rPr>
        <w:t xml:space="preserve">или </w:t>
      </w:r>
      <w:r>
        <w:rPr>
          <w:color w:themeColor="text1" w:themeShade="FF" w:themeTint="FF" w:val="000000"/>
          <w:sz w:val="18"/>
        </w:rPr>
        <w:t>QR</w:t>
      </w:r>
      <w:r>
        <w:rPr>
          <w:color w:themeColor="text1" w:themeShade="FF" w:themeTint="FF" w:val="000000"/>
          <w:sz w:val="18"/>
        </w:rPr>
        <w:t xml:space="preserve">-код </w:t>
      </w:r>
      <w:r>
        <w:rPr>
          <w:color w:themeColor="text1" w:themeShade="FF" w:themeTint="FF" w:val="000000"/>
          <w:sz w:val="18"/>
        </w:rPr>
        <w:t>на оплату выбранной услуги в электронном виде.</w:t>
      </w:r>
    </w:p>
    <w:p w14:paraId="38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Заказчик перечисляет денежные средства по реквизитам указанным Исполнителем.</w:t>
      </w:r>
    </w:p>
    <w:p w14:paraId="39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14:paraId="3A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14:paraId="3B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14:paraId="3C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</w:t>
      </w:r>
    </w:p>
    <w:p w14:paraId="3D000000">
      <w:pPr>
        <w:widowControl w:val="0"/>
        <w:spacing w:after="40"/>
        <w:ind w:hanging="1134" w:left="1134"/>
        <w:jc w:val="both"/>
        <w:rPr>
          <w:color w:val="000000"/>
          <w:sz w:val="18"/>
        </w:rPr>
      </w:pPr>
    </w:p>
    <w:p w14:paraId="3E000000">
      <w:pPr>
        <w:widowControl w:val="0"/>
        <w:spacing w:after="40"/>
        <w:ind w:hanging="1134" w:left="1134"/>
        <w:jc w:val="both"/>
        <w:rPr>
          <w:color w:themeColor="accent1" w:val="5B9BD5"/>
          <w:sz w:val="18"/>
        </w:rPr>
      </w:pPr>
    </w:p>
    <w:p w14:paraId="3F000000">
      <w:pPr>
        <w:pStyle w:val="Style_2"/>
        <w:widowControl w:val="0"/>
        <w:numPr>
          <w:ilvl w:val="0"/>
          <w:numId w:val="2"/>
        </w:numPr>
        <w:spacing w:after="40"/>
        <w:ind w:hanging="1134" w:left="1134"/>
        <w:jc w:val="both"/>
        <w:rPr>
          <w:b w:val="1"/>
          <w:sz w:val="18"/>
        </w:rPr>
      </w:pPr>
      <w:r>
        <w:rPr>
          <w:b w:val="1"/>
          <w:sz w:val="18"/>
        </w:rPr>
        <w:t>УСЛОВИЯ ОКАЗАНИЯ УСЛУГ</w:t>
      </w:r>
    </w:p>
    <w:p w14:paraId="40000000">
      <w:pPr>
        <w:widowControl w:val="0"/>
        <w:spacing w:after="40"/>
        <w:ind w:hanging="1134" w:left="1134"/>
        <w:jc w:val="both"/>
        <w:rPr>
          <w:color w:themeColor="accent1" w:val="5B9BD5"/>
          <w:sz w:val="18"/>
        </w:rPr>
      </w:pPr>
    </w:p>
    <w:p w14:paraId="41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Заказчик при подаче Заявки </w:t>
      </w:r>
      <w:r>
        <w:rPr>
          <w:color w:val="000000"/>
          <w:sz w:val="18"/>
        </w:rPr>
        <w:t xml:space="preserve">вправе </w:t>
      </w:r>
      <w:r>
        <w:rPr>
          <w:color w:val="000000"/>
          <w:sz w:val="18"/>
        </w:rPr>
        <w:t>предостав</w:t>
      </w:r>
      <w:r>
        <w:rPr>
          <w:color w:val="000000"/>
          <w:sz w:val="18"/>
        </w:rPr>
        <w:t>ить</w:t>
      </w:r>
      <w:r>
        <w:rPr>
          <w:color w:val="000000"/>
          <w:sz w:val="18"/>
        </w:rPr>
        <w:t xml:space="preserve"> Исполнителю</w:t>
      </w:r>
      <w:r>
        <w:rPr>
          <w:color w:val="000000"/>
          <w:sz w:val="18"/>
        </w:rPr>
        <w:t xml:space="preserve"> согласие</w:t>
      </w:r>
      <w:r>
        <w:rPr>
          <w:color w:val="000000"/>
          <w:sz w:val="18"/>
        </w:rPr>
        <w:t xml:space="preserve"> на использование фото и видео материалов, произведенных в процессе оказания Услуг</w:t>
      </w:r>
      <w:r>
        <w:rPr>
          <w:color w:val="000000"/>
          <w:sz w:val="18"/>
        </w:rPr>
        <w:t>, для их использования в социальных сетях и на сайте Исполнителя</w:t>
      </w:r>
      <w:r>
        <w:rPr>
          <w:color w:val="000000"/>
          <w:sz w:val="18"/>
        </w:rPr>
        <w:t>.</w:t>
      </w:r>
      <w:r>
        <w:rPr>
          <w:color w:val="000000"/>
          <w:sz w:val="18"/>
        </w:rPr>
        <w:t xml:space="preserve"> При наличии согласия, с</w:t>
      </w:r>
      <w:r>
        <w:rPr>
          <w:color w:val="000000"/>
          <w:sz w:val="18"/>
        </w:rPr>
        <w:t xml:space="preserve">ъемка фото и видео </w:t>
      </w:r>
      <w:r>
        <w:rPr>
          <w:color w:val="000000"/>
          <w:sz w:val="18"/>
        </w:rPr>
        <w:t xml:space="preserve">и последующая публикация </w:t>
      </w:r>
      <w:r>
        <w:rPr>
          <w:color w:val="000000"/>
          <w:sz w:val="18"/>
        </w:rPr>
        <w:t xml:space="preserve">осуществляется </w:t>
      </w:r>
      <w:r>
        <w:rPr>
          <w:color w:val="000000"/>
          <w:sz w:val="18"/>
        </w:rPr>
        <w:t>без указания ФИО заказчика и детей, адреса оказания услуг и иных</w:t>
      </w:r>
      <w:r>
        <w:rPr>
          <w:color w:val="000000"/>
          <w:sz w:val="18"/>
        </w:rPr>
        <w:t xml:space="preserve"> персональных данных.</w:t>
      </w:r>
      <w:r>
        <w:rPr>
          <w:color w:val="000000"/>
          <w:sz w:val="18"/>
        </w:rPr>
        <w:t xml:space="preserve"> Заказчик вправе выразить такое согласие в акте (приложение № 2) в момент начала оказания услуги.</w:t>
      </w:r>
    </w:p>
    <w:p w14:paraId="42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Услуги оказываются в пределах города – </w:t>
      </w:r>
      <w:r>
        <w:rPr>
          <w:color w:themeColor="text1" w:themeShade="FF" w:themeTint="FF" w:val="000000"/>
          <w:sz w:val="18"/>
        </w:rPr>
        <w:t>Мурманск</w:t>
      </w:r>
      <w:r>
        <w:rPr>
          <w:color w:themeColor="text1" w:themeShade="FF" w:themeTint="FF" w:val="000000"/>
          <w:sz w:val="18"/>
        </w:rPr>
        <w:t xml:space="preserve">. Иное место оказания услуг возможно по соглашению с Исполнителем, при условии дополнительной оплаты транспортных расходов Исполнителя до места </w:t>
      </w:r>
      <w:r>
        <w:rPr>
          <w:color w:themeColor="text1" w:themeShade="FF" w:themeTint="FF" w:val="000000"/>
          <w:sz w:val="18"/>
        </w:rPr>
        <w:t>оказания услуг.</w:t>
      </w:r>
    </w:p>
    <w:p w14:paraId="43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Исполнитель обеспечивает предоставление услуг Заказчику в количестве часов</w:t>
      </w:r>
      <w:r>
        <w:rPr>
          <w:color w:val="000000"/>
          <w:sz w:val="18"/>
        </w:rPr>
        <w:t xml:space="preserve"> по</w:t>
      </w:r>
      <w:r>
        <w:rPr>
          <w:color w:val="000000"/>
          <w:sz w:val="18"/>
        </w:rPr>
        <w:t xml:space="preserve"> его заявке, в </w:t>
      </w:r>
      <w:r>
        <w:rPr>
          <w:color w:val="000000"/>
          <w:sz w:val="18"/>
        </w:rPr>
        <w:t>том числе</w:t>
      </w:r>
      <w:r>
        <w:rPr>
          <w:color w:val="000000"/>
          <w:sz w:val="18"/>
        </w:rPr>
        <w:t>,</w:t>
      </w:r>
      <w:r>
        <w:rPr>
          <w:color w:val="000000"/>
          <w:sz w:val="18"/>
        </w:rPr>
        <w:t xml:space="preserve"> обеспечивает </w:t>
      </w:r>
      <w:r>
        <w:rPr>
          <w:color w:val="000000"/>
          <w:sz w:val="18"/>
        </w:rPr>
        <w:t>оказание</w:t>
      </w:r>
      <w:r>
        <w:rPr>
          <w:color w:val="000000"/>
          <w:sz w:val="18"/>
        </w:rPr>
        <w:t xml:space="preserve"> следующих услуг:</w:t>
      </w:r>
    </w:p>
    <w:p w14:paraId="44000000">
      <w:pPr>
        <w:pStyle w:val="Style_2"/>
        <w:widowControl w:val="0"/>
        <w:numPr>
          <w:ilvl w:val="2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>смена одежды, гигиенические процедуры, купание, смена подгузников, и пр.;</w:t>
      </w:r>
    </w:p>
    <w:p w14:paraId="45000000">
      <w:pPr>
        <w:pStyle w:val="Style_2"/>
        <w:widowControl w:val="0"/>
        <w:numPr>
          <w:ilvl w:val="2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 xml:space="preserve">соблюдение режима дня; </w:t>
      </w:r>
    </w:p>
    <w:p w14:paraId="46000000">
      <w:pPr>
        <w:pStyle w:val="Style_2"/>
        <w:widowControl w:val="0"/>
        <w:numPr>
          <w:ilvl w:val="2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 xml:space="preserve">своевременный уход на сон; </w:t>
      </w:r>
    </w:p>
    <w:p w14:paraId="47000000">
      <w:pPr>
        <w:pStyle w:val="Style_2"/>
        <w:widowControl w:val="0"/>
        <w:numPr>
          <w:ilvl w:val="2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 xml:space="preserve">прогулки на свежем воздухе; </w:t>
      </w:r>
    </w:p>
    <w:p w14:paraId="48000000">
      <w:pPr>
        <w:pStyle w:val="Style_2"/>
        <w:widowControl w:val="0"/>
        <w:numPr>
          <w:ilvl w:val="2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>сопровождение ребенка в места или учреждения по согласованию с Заказчиком;</w:t>
      </w:r>
    </w:p>
    <w:p w14:paraId="49000000">
      <w:pPr>
        <w:pStyle w:val="Style_2"/>
        <w:widowControl w:val="0"/>
        <w:numPr>
          <w:ilvl w:val="2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>обеспечение безопасности жизни и здоровья ребенка;</w:t>
      </w:r>
    </w:p>
    <w:p w14:paraId="4A000000">
      <w:pPr>
        <w:pStyle w:val="Style_2"/>
        <w:widowControl w:val="0"/>
        <w:numPr>
          <w:ilvl w:val="2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14:paraId="4B000000">
      <w:pPr>
        <w:pStyle w:val="Style_2"/>
        <w:widowControl w:val="0"/>
        <w:numPr>
          <w:ilvl w:val="2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>организация досуга ребенка;</w:t>
      </w:r>
    </w:p>
    <w:p w14:paraId="4C000000">
      <w:pPr>
        <w:pStyle w:val="Style_2"/>
        <w:widowControl w:val="0"/>
        <w:numPr>
          <w:ilvl w:val="2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>проведение игр с ребенком;</w:t>
      </w:r>
    </w:p>
    <w:p w14:paraId="4D000000">
      <w:pPr>
        <w:pStyle w:val="Style_2"/>
        <w:widowControl w:val="0"/>
        <w:numPr>
          <w:ilvl w:val="2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>развлечение ребенка.</w:t>
      </w:r>
    </w:p>
    <w:p w14:paraId="4E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Контроль Исполнителем приема ребенком Заказчика каких-либо лекарств является правом, а не обязанностью Исполнителя. </w:t>
      </w:r>
      <w:r>
        <w:rPr>
          <w:color w:val="000000"/>
          <w:sz w:val="18"/>
        </w:rPr>
        <w:t>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14:paraId="4F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14:paraId="50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При оказании услуги «Уикэнд-няня» Заказчик дополнительно предоставляет </w:t>
      </w:r>
      <w:r>
        <w:rPr>
          <w:color w:themeColor="text1" w:themeShade="FF" w:themeTint="FF" w:val="000000"/>
          <w:sz w:val="18"/>
        </w:rPr>
        <w:t>сотрудн</w:t>
      </w:r>
      <w:r>
        <w:rPr>
          <w:color w:themeColor="text1" w:themeShade="FF" w:themeTint="FF" w:val="000000"/>
          <w:sz w:val="18"/>
        </w:rPr>
        <w:t>ику Исполнителя</w:t>
      </w:r>
      <w:r>
        <w:rPr>
          <w:color w:themeColor="text1" w:themeShade="FF" w:themeTint="FF" w:val="000000"/>
          <w:sz w:val="18"/>
        </w:rPr>
        <w:t xml:space="preserve"> (</w:t>
      </w:r>
      <w:r>
        <w:rPr>
          <w:sz w:val="18"/>
        </w:rPr>
        <w:t>привлеченному специалисту Исполнителя)</w:t>
      </w:r>
      <w:r>
        <w:rPr>
          <w:color w:themeColor="text1" w:themeShade="FF" w:themeTint="FF" w:val="000000"/>
          <w:sz w:val="18"/>
        </w:rPr>
        <w:t>:</w:t>
      </w:r>
    </w:p>
    <w:p w14:paraId="51000000">
      <w:pPr>
        <w:widowControl w:val="0"/>
        <w:numPr>
          <w:ilvl w:val="8"/>
          <w:numId w:val="4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14:paraId="52000000">
      <w:pPr>
        <w:widowControl w:val="0"/>
        <w:numPr>
          <w:ilvl w:val="8"/>
          <w:numId w:val="4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питьевая вода из расчета не менее 10 литров в сутки;</w:t>
      </w:r>
    </w:p>
    <w:p w14:paraId="53000000">
      <w:pPr>
        <w:widowControl w:val="0"/>
        <w:numPr>
          <w:ilvl w:val="8"/>
          <w:numId w:val="4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14:paraId="54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Минимальный срок оказания услуг составляет:</w:t>
      </w:r>
    </w:p>
    <w:p w14:paraId="55000000">
      <w:pPr>
        <w:pStyle w:val="Style_2"/>
        <w:widowControl w:val="0"/>
        <w:numPr>
          <w:ilvl w:val="0"/>
          <w:numId w:val="5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1 час (услуга «1 час»), </w:t>
      </w:r>
    </w:p>
    <w:p w14:paraId="56000000">
      <w:pPr>
        <w:pStyle w:val="Style_2"/>
        <w:widowControl w:val="0"/>
        <w:numPr>
          <w:ilvl w:val="0"/>
          <w:numId w:val="5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2 часа (разовая заявка «День»), </w:t>
      </w:r>
    </w:p>
    <w:p w14:paraId="57000000">
      <w:pPr>
        <w:pStyle w:val="Style_2"/>
        <w:widowControl w:val="0"/>
        <w:numPr>
          <w:ilvl w:val="0"/>
          <w:numId w:val="5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2 часа (разовая заявка «Ночь»), </w:t>
      </w:r>
    </w:p>
    <w:p w14:paraId="58000000">
      <w:pPr>
        <w:pStyle w:val="Style_2"/>
        <w:widowControl w:val="0"/>
        <w:numPr>
          <w:ilvl w:val="0"/>
          <w:numId w:val="5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4 часа (абонемент «от 4 часов») </w:t>
      </w:r>
    </w:p>
    <w:p w14:paraId="59000000">
      <w:pPr>
        <w:pStyle w:val="Style_2"/>
        <w:widowControl w:val="0"/>
        <w:numPr>
          <w:ilvl w:val="0"/>
          <w:numId w:val="5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2 часа (игровая зона).</w:t>
      </w:r>
    </w:p>
    <w:p w14:paraId="5A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Перед началом оказания услуг Исполнитель и Заказчик составляют и подписывают Акт </w:t>
      </w:r>
      <w:r>
        <w:rPr>
          <w:color w:themeColor="text1" w:themeShade="FF" w:themeTint="FF" w:val="000000"/>
          <w:sz w:val="18"/>
        </w:rPr>
        <w:t>оказания услуг</w:t>
      </w:r>
      <w:r>
        <w:rPr>
          <w:color w:themeColor="text1" w:themeShade="FF" w:themeTint="FF" w:val="000000"/>
          <w:sz w:val="18"/>
        </w:rPr>
        <w:t xml:space="preserve">, </w:t>
      </w:r>
      <w:r>
        <w:rPr>
          <w:color w:themeColor="text1" w:themeShade="FF" w:themeTint="FF" w:val="000000"/>
          <w:sz w:val="18"/>
        </w:rPr>
        <w:t xml:space="preserve">в части </w:t>
      </w:r>
      <w:r>
        <w:rPr>
          <w:color w:themeColor="text1" w:themeShade="FF" w:themeTint="FF" w:val="000000"/>
          <w:sz w:val="18"/>
        </w:rPr>
        <w:t>информаци</w:t>
      </w:r>
      <w:r>
        <w:rPr>
          <w:color w:themeColor="text1" w:themeShade="FF" w:themeTint="FF" w:val="000000"/>
          <w:sz w:val="18"/>
        </w:rPr>
        <w:t>и</w:t>
      </w:r>
      <w:r>
        <w:rPr>
          <w:color w:themeColor="text1" w:themeShade="FF" w:themeTint="FF" w:val="000000"/>
          <w:sz w:val="18"/>
        </w:rPr>
        <w:t xml:space="preserve"> об Исполнителе</w:t>
      </w:r>
      <w:r>
        <w:rPr>
          <w:color w:themeColor="text1" w:themeShade="FF" w:themeTint="FF" w:val="000000"/>
          <w:sz w:val="18"/>
        </w:rPr>
        <w:t>, няне</w:t>
      </w:r>
      <w:r>
        <w:rPr>
          <w:color w:themeColor="text1" w:themeShade="FF" w:themeTint="FF" w:val="000000"/>
          <w:sz w:val="18"/>
        </w:rPr>
        <w:t xml:space="preserve">, Заказчике, ребенке и его состоянии, а также о дате и время </w:t>
      </w:r>
      <w:r>
        <w:rPr>
          <w:color w:themeColor="text1" w:themeShade="FF" w:themeTint="FF" w:val="000000"/>
          <w:sz w:val="18"/>
        </w:rPr>
        <w:t>передачи</w:t>
      </w:r>
      <w:r>
        <w:rPr>
          <w:color w:themeColor="text1" w:themeShade="FF" w:themeTint="FF" w:val="000000"/>
          <w:sz w:val="18"/>
        </w:rPr>
        <w:t xml:space="preserve"> ребенка Исполнител</w:t>
      </w:r>
      <w:r>
        <w:rPr>
          <w:color w:themeColor="text1" w:themeShade="FF" w:themeTint="FF" w:val="000000"/>
          <w:sz w:val="18"/>
        </w:rPr>
        <w:t>ю</w:t>
      </w:r>
      <w:r>
        <w:rPr>
          <w:color w:themeColor="text1" w:themeShade="FF" w:themeTint="FF" w:val="000000"/>
          <w:sz w:val="18"/>
        </w:rPr>
        <w:t xml:space="preserve"> (Приложение № 2).</w:t>
      </w:r>
    </w:p>
    <w:p w14:paraId="5B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указания услуг и подписать акт.</w:t>
      </w:r>
    </w:p>
    <w:p w14:paraId="5C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В момент окончания оказания услуг Заказчик</w:t>
      </w:r>
      <w:r>
        <w:rPr>
          <w:color w:themeColor="text1" w:themeShade="FF" w:themeTint="FF" w:val="000000"/>
          <w:sz w:val="18"/>
        </w:rPr>
        <w:t>, либо доверенное лицо, указанное Заказчиком в акте,</w:t>
      </w:r>
      <w:r>
        <w:rPr>
          <w:color w:themeColor="text1" w:themeShade="FF" w:themeTint="FF" w:val="000000"/>
          <w:sz w:val="18"/>
        </w:rPr>
        <w:t xml:space="preserve"> обязан проверить состояние ребенка, проверить отсутствие у него каких-либо повреждений здоровья.</w:t>
      </w:r>
    </w:p>
    <w:p w14:paraId="5D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После окончания оказания услуг Исполнитель</w:t>
      </w:r>
      <w:r>
        <w:rPr>
          <w:color w:themeColor="text1" w:themeShade="FF" w:themeTint="FF" w:val="000000"/>
          <w:sz w:val="18"/>
        </w:rPr>
        <w:t xml:space="preserve"> (либо указанное им доверенное лицо)</w:t>
      </w:r>
      <w:r>
        <w:rPr>
          <w:color w:themeColor="text1" w:themeShade="FF" w:themeTint="FF" w:val="000000"/>
          <w:sz w:val="18"/>
        </w:rPr>
        <w:t xml:space="preserve"> и Заказчик составляют и подписывают Акт</w:t>
      </w:r>
      <w:r>
        <w:rPr>
          <w:color w:themeColor="text1" w:themeShade="FF" w:themeTint="FF" w:val="000000"/>
          <w:sz w:val="18"/>
        </w:rPr>
        <w:t xml:space="preserve"> оказания услуг</w:t>
      </w:r>
      <w:r>
        <w:rPr>
          <w:color w:themeColor="text1" w:themeShade="FF" w:themeTint="FF" w:val="000000"/>
          <w:sz w:val="18"/>
        </w:rPr>
        <w:t>,</w:t>
      </w:r>
      <w:r>
        <w:rPr>
          <w:color w:themeColor="text1" w:themeShade="FF" w:themeTint="FF" w:val="000000"/>
          <w:sz w:val="18"/>
        </w:rPr>
        <w:t xml:space="preserve"> в части условий</w:t>
      </w:r>
      <w:r>
        <w:rPr>
          <w:color w:themeColor="text1" w:themeShade="FF" w:themeTint="FF" w:val="000000"/>
          <w:sz w:val="18"/>
        </w:rPr>
        <w:t xml:space="preserve"> </w:t>
      </w:r>
      <w:r>
        <w:rPr>
          <w:color w:themeColor="text1" w:themeShade="FF" w:themeTint="FF" w:val="000000"/>
          <w:sz w:val="18"/>
        </w:rPr>
        <w:t>о</w:t>
      </w:r>
      <w:r>
        <w:rPr>
          <w:color w:themeColor="text1" w:themeShade="FF" w:themeTint="FF" w:val="000000"/>
          <w:sz w:val="18"/>
        </w:rPr>
        <w:t xml:space="preserve"> ребенке и его состоянии,</w:t>
      </w:r>
      <w:r>
        <w:rPr>
          <w:color w:themeColor="text1" w:themeShade="FF" w:themeTint="FF" w:val="000000"/>
          <w:sz w:val="18"/>
        </w:rPr>
        <w:t xml:space="preserve"> качестве оказанной </w:t>
      </w:r>
      <w:r>
        <w:rPr>
          <w:color w:themeColor="text1" w:themeShade="FF" w:themeTint="FF" w:val="000000"/>
          <w:sz w:val="18"/>
        </w:rPr>
        <w:t>услуги,</w:t>
      </w:r>
      <w:r>
        <w:rPr>
          <w:color w:themeColor="text1" w:themeShade="FF" w:themeTint="FF" w:val="000000"/>
          <w:sz w:val="18"/>
        </w:rPr>
        <w:t xml:space="preserve"> а та</w:t>
      </w:r>
      <w:r>
        <w:rPr>
          <w:color w:themeColor="text1" w:themeShade="FF" w:themeTint="FF" w:val="000000"/>
          <w:sz w:val="18"/>
        </w:rPr>
        <w:t>к</w:t>
      </w:r>
      <w:r>
        <w:rPr>
          <w:color w:themeColor="text1" w:themeShade="FF" w:themeTint="FF" w:val="000000"/>
          <w:sz w:val="18"/>
        </w:rPr>
        <w:t xml:space="preserve">же о дате и времени передачи ребенка Заказчику (Приложение № </w:t>
      </w:r>
      <w:r>
        <w:rPr>
          <w:color w:themeColor="text1" w:themeShade="FF" w:themeTint="FF" w:val="000000"/>
          <w:sz w:val="18"/>
        </w:rPr>
        <w:t>2</w:t>
      </w:r>
      <w:r>
        <w:rPr>
          <w:color w:themeColor="text1" w:themeShade="FF" w:themeTint="FF" w:val="000000"/>
          <w:sz w:val="18"/>
        </w:rPr>
        <w:t>).</w:t>
      </w:r>
    </w:p>
    <w:p w14:paraId="5E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В Акте Заказчик </w:t>
      </w:r>
      <w:r>
        <w:rPr>
          <w:color w:themeColor="text1" w:themeShade="FF" w:themeTint="FF" w:val="000000"/>
          <w:sz w:val="18"/>
        </w:rPr>
        <w:t xml:space="preserve">(либо указанное им доверенное лицо) </w:t>
      </w:r>
      <w:r>
        <w:rPr>
          <w:color w:themeColor="text1" w:themeShade="FF" w:themeTint="FF" w:val="000000"/>
          <w:sz w:val="18"/>
        </w:rPr>
        <w:t xml:space="preserve">вправе отразить все имеющиеся у него претензии относительно качества оказания Услуг. </w:t>
      </w:r>
    </w:p>
    <w:p w14:paraId="5F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При отсутствии обоснованных претензий Заказчика</w:t>
      </w:r>
      <w:r>
        <w:rPr>
          <w:color w:themeColor="text1" w:themeShade="FF" w:themeTint="FF" w:val="000000"/>
          <w:sz w:val="18"/>
        </w:rPr>
        <w:t xml:space="preserve"> (либо указанного им доверенного лица)</w:t>
      </w:r>
      <w:r>
        <w:rPr>
          <w:color w:themeColor="text1" w:themeShade="FF" w:themeTint="FF" w:val="000000"/>
          <w:sz w:val="18"/>
        </w:rPr>
        <w:t xml:space="preserve"> в момент завершения Услуги</w:t>
      </w:r>
      <w:r>
        <w:rPr>
          <w:color w:themeColor="text1" w:themeShade="FF" w:themeTint="FF" w:val="000000"/>
          <w:sz w:val="18"/>
        </w:rPr>
        <w:t xml:space="preserve"> и подписания Акта</w:t>
      </w:r>
      <w:r>
        <w:rPr>
          <w:color w:themeColor="text1" w:themeShade="FF" w:themeTint="FF" w:val="000000"/>
          <w:sz w:val="18"/>
        </w:rPr>
        <w:t>, услуга считается принятой Заказчиком без претензий.</w:t>
      </w:r>
    </w:p>
    <w:p w14:paraId="60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В случае неподписания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</w:t>
      </w:r>
      <w:r>
        <w:rPr>
          <w:color w:themeColor="text1" w:themeShade="FF" w:themeTint="FF" w:val="000000"/>
          <w:sz w:val="18"/>
        </w:rPr>
        <w:t xml:space="preserve"> (либо от указанного им доверенного лица)</w:t>
      </w:r>
      <w:r>
        <w:rPr>
          <w:color w:themeColor="text1" w:themeShade="FF" w:themeTint="FF" w:val="000000"/>
          <w:sz w:val="18"/>
        </w:rPr>
        <w:t xml:space="preserve"> не поступило никаких претензий Администратору Исполнителя.</w:t>
      </w:r>
    </w:p>
    <w:p w14:paraId="61000000">
      <w:pPr>
        <w:widowControl w:val="0"/>
        <w:spacing w:after="40"/>
        <w:ind/>
        <w:jc w:val="both"/>
        <w:rPr>
          <w:color w:val="000000"/>
          <w:sz w:val="18"/>
        </w:rPr>
      </w:pPr>
    </w:p>
    <w:p w14:paraId="62000000">
      <w:pPr>
        <w:widowControl w:val="0"/>
        <w:spacing w:after="40"/>
        <w:ind w:hanging="1134" w:left="1134"/>
        <w:jc w:val="both"/>
        <w:rPr>
          <w:sz w:val="18"/>
        </w:rPr>
      </w:pPr>
    </w:p>
    <w:p w14:paraId="63000000">
      <w:pPr>
        <w:widowControl w:val="0"/>
        <w:numPr>
          <w:ilvl w:val="0"/>
          <w:numId w:val="2"/>
        </w:numPr>
        <w:spacing w:after="40"/>
        <w:ind w:hanging="1134" w:left="1134"/>
        <w:rPr>
          <w:b w:val="1"/>
          <w:color w:val="000000"/>
          <w:sz w:val="18"/>
        </w:rPr>
      </w:pPr>
      <w:r>
        <w:rPr>
          <w:b w:val="1"/>
          <w:color w:val="000000"/>
          <w:sz w:val="18"/>
        </w:rPr>
        <w:t xml:space="preserve"> ОБЯЗАННОСТИ ИСПОЛНИТЕЛЯ</w:t>
      </w:r>
    </w:p>
    <w:p w14:paraId="64000000">
      <w:pPr>
        <w:widowControl w:val="0"/>
        <w:tabs>
          <w:tab w:leader="none" w:pos="567" w:val="left"/>
        </w:tabs>
        <w:spacing w:after="40"/>
        <w:ind w:hanging="1134" w:left="1134"/>
        <w:rPr>
          <w:color w:val="000000"/>
          <w:sz w:val="18"/>
        </w:rPr>
      </w:pPr>
    </w:p>
    <w:p w14:paraId="65000000">
      <w:pPr>
        <w:pStyle w:val="Style_1"/>
        <w:widowControl w:val="0"/>
        <w:numPr>
          <w:ilvl w:val="1"/>
          <w:numId w:val="2"/>
        </w:numPr>
        <w:spacing w:after="40" w:before="0" w:line="276" w:lineRule="auto"/>
        <w:ind w:hanging="1134" w:left="1134" w:right="0"/>
        <w:jc w:val="both"/>
        <w:rPr>
          <w:color w:themeColor="text1" w:themeShade="FF" w:themeTint="FF" w:val="000000"/>
          <w:sz w:val="18"/>
        </w:rPr>
      </w:pPr>
      <w:r>
        <w:rPr>
          <w:color w:themeColor="text1" w:themeShade="FF" w:themeTint="FF" w:val="000000"/>
          <w:sz w:val="18"/>
        </w:rPr>
        <w:t>При осуществлении ухода за ребенком Исполнитель обязуется</w:t>
      </w:r>
      <w:r>
        <w:rPr>
          <w:color w:themeColor="text1" w:themeShade="FF" w:themeTint="FF" w:val="000000"/>
          <w:sz w:val="18"/>
        </w:rPr>
        <w:t xml:space="preserve"> (а в отношении своих </w:t>
      </w:r>
      <w:r>
        <w:rPr>
          <w:color w:themeColor="text1" w:themeShade="FF" w:themeTint="FF" w:val="000000"/>
          <w:sz w:val="18"/>
        </w:rPr>
        <w:t>сотрудн</w:t>
      </w:r>
      <w:r>
        <w:rPr>
          <w:color w:themeColor="text1" w:themeShade="FF" w:themeTint="FF" w:val="000000"/>
          <w:sz w:val="18"/>
        </w:rPr>
        <w:t xml:space="preserve">иков и привлеченных </w:t>
      </w:r>
      <w:r>
        <w:rPr>
          <w:color w:themeColor="text1" w:themeShade="FF" w:themeTint="FF" w:val="000000"/>
          <w:sz w:val="18"/>
        </w:rPr>
        <w:t xml:space="preserve">специалистов </w:t>
      </w:r>
      <w:r>
        <w:rPr>
          <w:color w:themeColor="text1" w:themeShade="FF" w:themeTint="FF" w:val="000000"/>
          <w:sz w:val="18"/>
        </w:rPr>
        <w:t>– обеспечить контроль за соблюдением нижеизложенных обязанностей)</w:t>
      </w:r>
      <w:r>
        <w:rPr>
          <w:color w:themeColor="text1" w:themeShade="FF" w:themeTint="FF" w:val="000000"/>
          <w:sz w:val="18"/>
        </w:rPr>
        <w:t>:</w:t>
      </w:r>
    </w:p>
    <w:p w14:paraId="66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добросовестно выполнять все условия Договора в течение всего срока, указанного в заявке;</w:t>
      </w:r>
    </w:p>
    <w:p w14:paraId="67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соблюдать </w:t>
      </w:r>
      <w:r>
        <w:rPr>
          <w:color w:val="000000"/>
          <w:sz w:val="18"/>
        </w:rPr>
        <w:t>аккуратный и опрятный внешний вид;</w:t>
      </w:r>
    </w:p>
    <w:p w14:paraId="68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не иметь </w:t>
      </w:r>
      <w:r>
        <w:rPr>
          <w:color w:val="000000"/>
          <w:sz w:val="18"/>
        </w:rPr>
        <w:t>вредны</w:t>
      </w:r>
      <w:r>
        <w:rPr>
          <w:color w:val="000000"/>
          <w:sz w:val="18"/>
        </w:rPr>
        <w:t>е</w:t>
      </w:r>
      <w:r>
        <w:rPr>
          <w:color w:val="000000"/>
          <w:sz w:val="18"/>
        </w:rPr>
        <w:t xml:space="preserve"> привыч</w:t>
      </w:r>
      <w:r>
        <w:rPr>
          <w:color w:val="000000"/>
          <w:sz w:val="18"/>
        </w:rPr>
        <w:t>ки</w:t>
      </w:r>
      <w:r>
        <w:rPr>
          <w:color w:val="000000"/>
          <w:sz w:val="18"/>
        </w:rPr>
        <w:t xml:space="preserve">: курение, </w:t>
      </w:r>
      <w:r>
        <w:rPr>
          <w:color w:val="000000"/>
          <w:sz w:val="18"/>
        </w:rPr>
        <w:t>употребление алкогольных</w:t>
      </w:r>
      <w:r>
        <w:rPr>
          <w:color w:val="000000"/>
          <w:sz w:val="18"/>
        </w:rPr>
        <w:t xml:space="preserve"> напитков</w:t>
      </w:r>
      <w:r>
        <w:rPr>
          <w:color w:val="000000"/>
          <w:sz w:val="18"/>
        </w:rPr>
        <w:t>, наркотических средств</w:t>
      </w:r>
      <w:r>
        <w:rPr>
          <w:color w:val="000000"/>
          <w:sz w:val="18"/>
        </w:rPr>
        <w:t>;</w:t>
      </w:r>
    </w:p>
    <w:p w14:paraId="69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соблюд</w:t>
      </w:r>
      <w:r>
        <w:rPr>
          <w:color w:val="000000"/>
          <w:sz w:val="18"/>
        </w:rPr>
        <w:t xml:space="preserve">ать </w:t>
      </w:r>
      <w:r>
        <w:rPr>
          <w:color w:val="000000"/>
          <w:sz w:val="18"/>
        </w:rPr>
        <w:t>конфиденциальност</w:t>
      </w:r>
      <w:r>
        <w:rPr>
          <w:color w:val="000000"/>
          <w:sz w:val="18"/>
        </w:rPr>
        <w:t>ь</w:t>
      </w:r>
      <w:r>
        <w:rPr>
          <w:color w:val="000000"/>
          <w:sz w:val="18"/>
        </w:rPr>
        <w:t xml:space="preserve"> сведений о личной жизни Заказчика и его семьи (не обсуждать с кем-либо внутренний уклад семьи, содержимое квартиры, </w:t>
      </w:r>
      <w:r>
        <w:rPr>
          <w:color w:val="000000"/>
          <w:sz w:val="18"/>
        </w:rPr>
        <w:t xml:space="preserve">не </w:t>
      </w:r>
      <w:r>
        <w:rPr>
          <w:color w:val="000000"/>
          <w:sz w:val="18"/>
        </w:rPr>
        <w:t>распространять сведения личного порядка и т.п.);</w:t>
      </w:r>
    </w:p>
    <w:p w14:paraId="6A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находясь в </w:t>
      </w:r>
      <w:r>
        <w:rPr>
          <w:color w:val="000000"/>
          <w:sz w:val="18"/>
        </w:rPr>
        <w:t>жилом помещении</w:t>
      </w:r>
      <w:r>
        <w:rPr>
          <w:color w:val="000000"/>
          <w:sz w:val="18"/>
        </w:rPr>
        <w:t xml:space="preserve"> Заказчика</w:t>
      </w:r>
      <w:r>
        <w:rPr>
          <w:color w:val="000000"/>
          <w:sz w:val="18"/>
        </w:rPr>
        <w:t>,</w:t>
      </w:r>
      <w:r>
        <w:rPr>
          <w:color w:val="000000"/>
          <w:sz w:val="18"/>
        </w:rPr>
        <w:t xml:space="preserve"> не предоставлять информацию по телефону или лично третьим лицам, не открывать входную дверь третьим лицам;</w:t>
      </w:r>
    </w:p>
    <w:p w14:paraId="6B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в случае возникновения непредвиденных ситуаций незамедлительно связ</w:t>
      </w:r>
      <w:r>
        <w:rPr>
          <w:color w:val="000000"/>
          <w:sz w:val="18"/>
        </w:rPr>
        <w:t>аться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с</w:t>
      </w:r>
      <w:r>
        <w:rPr>
          <w:color w:val="000000"/>
          <w:sz w:val="18"/>
        </w:rPr>
        <w:t xml:space="preserve"> Заказчиком в заявке </w:t>
      </w:r>
      <w:r>
        <w:rPr>
          <w:color w:val="000000"/>
          <w:sz w:val="18"/>
        </w:rPr>
        <w:t xml:space="preserve">по указанному им </w:t>
      </w:r>
      <w:r>
        <w:rPr>
          <w:color w:val="000000"/>
          <w:sz w:val="18"/>
        </w:rPr>
        <w:t>телефону для получения соответствующих инструкций;</w:t>
      </w:r>
    </w:p>
    <w:p w14:paraId="6C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не отлучаться от ребенка, в т.ч. во время сна или прогулки</w:t>
      </w:r>
      <w:r>
        <w:rPr>
          <w:color w:val="000000"/>
          <w:sz w:val="18"/>
        </w:rPr>
        <w:t>;</w:t>
      </w:r>
    </w:p>
    <w:p w14:paraId="6D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не заниматься личными делами во время </w:t>
      </w:r>
      <w:r>
        <w:rPr>
          <w:color w:val="000000"/>
          <w:sz w:val="18"/>
        </w:rPr>
        <w:t>оказания услуги</w:t>
      </w:r>
      <w:r>
        <w:rPr>
          <w:color w:val="000000"/>
          <w:sz w:val="18"/>
        </w:rPr>
        <w:t>;</w:t>
      </w:r>
    </w:p>
    <w:p w14:paraId="6E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не делать копии ключей от квартиры, не отдавать </w:t>
      </w:r>
      <w:r>
        <w:rPr>
          <w:color w:val="000000"/>
          <w:sz w:val="18"/>
        </w:rPr>
        <w:t>ключи</w:t>
      </w:r>
      <w:r>
        <w:rPr>
          <w:color w:val="000000"/>
          <w:sz w:val="18"/>
        </w:rPr>
        <w:t xml:space="preserve"> третьим лицам</w:t>
      </w:r>
      <w:r>
        <w:rPr>
          <w:color w:val="000000"/>
          <w:sz w:val="18"/>
        </w:rPr>
        <w:t xml:space="preserve">, </w:t>
      </w:r>
      <w:r>
        <w:rPr>
          <w:color w:val="000000"/>
          <w:sz w:val="18"/>
        </w:rPr>
        <w:t>вернуть ключи от квартиры по первому требованию Заказчика;</w:t>
      </w:r>
    </w:p>
    <w:p w14:paraId="6F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быть доступным для связи с Заказчиком </w:t>
      </w:r>
      <w:r>
        <w:rPr>
          <w:color w:val="000000"/>
          <w:sz w:val="18"/>
        </w:rPr>
        <w:t xml:space="preserve">во время </w:t>
      </w:r>
      <w:r>
        <w:rPr>
          <w:color w:val="000000"/>
          <w:sz w:val="18"/>
        </w:rPr>
        <w:t>оказания</w:t>
      </w:r>
      <w:r>
        <w:rPr>
          <w:color w:val="000000"/>
          <w:sz w:val="18"/>
        </w:rPr>
        <w:t xml:space="preserve"> услуг по </w:t>
      </w:r>
      <w:r>
        <w:rPr>
          <w:color w:val="000000"/>
          <w:sz w:val="18"/>
        </w:rPr>
        <w:t>личному</w:t>
      </w:r>
      <w:r>
        <w:rPr>
          <w:color w:val="000000"/>
          <w:sz w:val="18"/>
        </w:rPr>
        <w:t xml:space="preserve"> мобильному телефону;</w:t>
      </w:r>
    </w:p>
    <w:p w14:paraId="70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предоставить Заказчику по его требованию отсканированное изображение медицинской книжки;</w:t>
      </w:r>
    </w:p>
    <w:p w14:paraId="71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незамедлительно сообщать Заказчику о любых недомоганиях и травмах ребенка;</w:t>
      </w:r>
    </w:p>
    <w:p w14:paraId="72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14:paraId="73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обеспечить оказание услуги </w:t>
      </w:r>
      <w:r>
        <w:rPr>
          <w:color w:themeColor="text1" w:themeShade="FF" w:themeTint="FF" w:val="000000"/>
          <w:sz w:val="18"/>
        </w:rPr>
        <w:t>сотрудн</w:t>
      </w:r>
      <w:r>
        <w:rPr>
          <w:color w:themeColor="text1" w:themeShade="FF" w:themeTint="FF" w:val="000000"/>
          <w:sz w:val="18"/>
        </w:rPr>
        <w:t xml:space="preserve">иками и привлеченными </w:t>
      </w:r>
      <w:r>
        <w:rPr>
          <w:color w:themeColor="text1" w:themeShade="FF" w:themeTint="FF" w:val="000000"/>
          <w:sz w:val="18"/>
        </w:rPr>
        <w:t xml:space="preserve">специалистами </w:t>
      </w:r>
      <w:r>
        <w:rPr>
          <w:color w:themeColor="text1" w:themeShade="FF" w:themeTint="FF" w:val="000000"/>
          <w:sz w:val="18"/>
        </w:rPr>
        <w:t>без заболеваний и недомоганий;</w:t>
      </w:r>
    </w:p>
    <w:p w14:paraId="74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не давать лекарства, еду, напитки без согласования с Заказчиком;</w:t>
      </w:r>
    </w:p>
    <w:p w14:paraId="75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не просматривать телевизионные программы, не согласованные с Заказчиком;</w:t>
      </w:r>
    </w:p>
    <w:p w14:paraId="76000000">
      <w:pPr>
        <w:pStyle w:val="Style_2"/>
        <w:widowControl w:val="0"/>
        <w:numPr>
          <w:ilvl w:val="0"/>
          <w:numId w:val="6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предупредить Заказчика об отказе от исполнения услуги не менее чем за 24 часа до начала ее оказания.</w:t>
      </w:r>
    </w:p>
    <w:p w14:paraId="77000000">
      <w:pPr>
        <w:widowControl w:val="0"/>
        <w:tabs>
          <w:tab w:leader="none" w:pos="851" w:val="left"/>
        </w:tabs>
        <w:spacing w:after="40"/>
        <w:ind w:hanging="1134" w:left="1134"/>
        <w:jc w:val="both"/>
        <w:rPr>
          <w:color w:val="000000"/>
          <w:sz w:val="18"/>
        </w:rPr>
      </w:pPr>
    </w:p>
    <w:p w14:paraId="78000000">
      <w:pPr>
        <w:widowControl w:val="0"/>
        <w:tabs>
          <w:tab w:leader="none" w:pos="851" w:val="left"/>
        </w:tabs>
        <w:spacing w:after="40"/>
        <w:ind w:hanging="1134" w:left="1134"/>
        <w:jc w:val="both"/>
        <w:rPr>
          <w:color w:val="000000"/>
          <w:sz w:val="18"/>
        </w:rPr>
      </w:pPr>
    </w:p>
    <w:p w14:paraId="79000000">
      <w:pPr>
        <w:widowControl w:val="0"/>
        <w:numPr>
          <w:ilvl w:val="0"/>
          <w:numId w:val="2"/>
        </w:numPr>
        <w:spacing w:after="40"/>
        <w:ind w:hanging="1134" w:left="1134"/>
        <w:rPr>
          <w:b w:val="1"/>
          <w:color w:val="000000"/>
          <w:sz w:val="18"/>
        </w:rPr>
      </w:pPr>
      <w:r>
        <w:rPr>
          <w:b w:val="1"/>
          <w:color w:val="000000"/>
          <w:sz w:val="18"/>
        </w:rPr>
        <w:t>ОБЯЗАННОСТИ ЗАКАЗЧИКА</w:t>
      </w:r>
    </w:p>
    <w:p w14:paraId="7A000000">
      <w:pPr>
        <w:widowControl w:val="0"/>
        <w:tabs>
          <w:tab w:leader="none" w:pos="567" w:val="left"/>
        </w:tabs>
        <w:spacing w:after="40"/>
        <w:ind w:hanging="1134" w:left="1134"/>
        <w:rPr>
          <w:color w:val="000000"/>
          <w:sz w:val="18"/>
        </w:rPr>
      </w:pPr>
    </w:p>
    <w:p w14:paraId="7B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При осуществлении ухода за ребенком Исполнитель обязуется (а в отношении своих </w:t>
      </w:r>
      <w:r>
        <w:rPr>
          <w:color w:themeColor="text1" w:themeShade="FF" w:themeTint="FF" w:val="000000"/>
          <w:sz w:val="18"/>
        </w:rPr>
        <w:t>сотрудн</w:t>
      </w:r>
      <w:r>
        <w:rPr>
          <w:color w:themeColor="text1" w:themeShade="FF" w:themeTint="FF" w:val="000000"/>
          <w:sz w:val="18"/>
        </w:rPr>
        <w:t xml:space="preserve">иков и привлеченных </w:t>
      </w:r>
      <w:r>
        <w:rPr>
          <w:color w:themeColor="text1" w:themeShade="FF" w:themeTint="FF" w:val="000000"/>
          <w:sz w:val="18"/>
        </w:rPr>
        <w:t xml:space="preserve">специалистов </w:t>
      </w:r>
      <w:r>
        <w:rPr>
          <w:color w:themeColor="text1" w:themeShade="FF" w:themeTint="FF" w:val="000000"/>
          <w:sz w:val="18"/>
        </w:rPr>
        <w:t>– обеспечить контроль за соблюдением нижеизложенных обязанностей):</w:t>
      </w:r>
    </w:p>
    <w:p w14:paraId="7C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предупредить Исполнителя об отказе от исполнения услуги не менее чем за 24 часа до начала ее оказания.</w:t>
      </w:r>
    </w:p>
    <w:p w14:paraId="7D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з</w:t>
      </w:r>
      <w:r>
        <w:rPr>
          <w:color w:themeColor="text1" w:themeShade="FF" w:themeTint="FF" w:val="000000"/>
          <w:sz w:val="18"/>
        </w:rPr>
        <w:t xml:space="preserve">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</w:t>
      </w:r>
      <w:r>
        <w:rPr>
          <w:color w:themeColor="text1" w:themeShade="FF" w:themeTint="FF" w:val="000000"/>
          <w:sz w:val="18"/>
        </w:rPr>
        <w:t>сотрудн</w:t>
      </w:r>
      <w:r>
        <w:rPr>
          <w:color w:themeColor="text1" w:themeShade="FF" w:themeTint="FF" w:val="000000"/>
          <w:sz w:val="18"/>
        </w:rPr>
        <w:t>иков</w:t>
      </w:r>
      <w:r>
        <w:rPr>
          <w:color w:themeColor="text1" w:themeShade="FF" w:themeTint="FF" w:val="000000"/>
          <w:sz w:val="18"/>
        </w:rPr>
        <w:t xml:space="preserve"> или привлеченных </w:t>
      </w:r>
      <w:r>
        <w:rPr>
          <w:color w:themeColor="text1" w:themeShade="FF" w:themeTint="FF" w:val="000000"/>
          <w:sz w:val="18"/>
        </w:rPr>
        <w:t>специалистов</w:t>
      </w:r>
      <w:r>
        <w:rPr>
          <w:color w:themeColor="text1" w:themeShade="FF" w:themeTint="FF" w:val="000000"/>
          <w:sz w:val="18"/>
        </w:rPr>
        <w:t xml:space="preserve">, предложить Заказчику выбрать иную няню с учетом новых обстоятельств. </w:t>
      </w:r>
      <w:r>
        <w:rPr>
          <w:color w:themeColor="text1" w:themeShade="FF" w:themeTint="FF" w:val="000000"/>
          <w:sz w:val="18"/>
        </w:rPr>
        <w:t>При несогласии с этим,</w:t>
      </w:r>
      <w:r>
        <w:rPr>
          <w:color w:themeColor="text1" w:themeShade="FF" w:themeTint="FF" w:val="000000"/>
          <w:sz w:val="18"/>
        </w:rPr>
        <w:t xml:space="preserve"> Заказчик вправе отказаться от Договора.</w:t>
      </w:r>
    </w:p>
    <w:p w14:paraId="7E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о</w:t>
      </w:r>
      <w:r>
        <w:rPr>
          <w:color w:val="000000"/>
          <w:sz w:val="18"/>
        </w:rPr>
        <w:t>беспечить надлежащее санитарное состояние жилого помещения для оказания услуги;</w:t>
      </w:r>
    </w:p>
    <w:p w14:paraId="7F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п</w:t>
      </w:r>
      <w:r>
        <w:rPr>
          <w:color w:val="000000"/>
          <w:sz w:val="18"/>
        </w:rPr>
        <w:t>редоставить</w:t>
      </w:r>
      <w:r>
        <w:rPr>
          <w:color w:val="000000"/>
          <w:sz w:val="18"/>
        </w:rPr>
        <w:t xml:space="preserve"> доступ Исполнителя в жилое помещение для оказания услуги;</w:t>
      </w:r>
    </w:p>
    <w:p w14:paraId="80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с</w:t>
      </w:r>
      <w:r>
        <w:rPr>
          <w:color w:val="000000"/>
          <w:sz w:val="18"/>
        </w:rPr>
        <w:t>амостоятельно контролировать прием лекарств ребенком;</w:t>
      </w:r>
    </w:p>
    <w:p w14:paraId="81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о</w:t>
      </w:r>
      <w:r>
        <w:rPr>
          <w:color w:val="000000"/>
          <w:sz w:val="18"/>
        </w:rPr>
        <w:t>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14:paraId="82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н</w:t>
      </w:r>
      <w:r>
        <w:rPr>
          <w:color w:val="000000"/>
          <w:sz w:val="18"/>
        </w:rPr>
        <w:t>е препятствовать Исполнителю в оказании услуги;</w:t>
      </w:r>
    </w:p>
    <w:p w14:paraId="83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не допускать при общении с Исполнителем и его </w:t>
      </w:r>
      <w:r>
        <w:rPr>
          <w:color w:themeColor="text1" w:themeShade="FF" w:themeTint="FF" w:val="000000"/>
          <w:sz w:val="18"/>
        </w:rPr>
        <w:t>сотрудн</w:t>
      </w:r>
      <w:r>
        <w:rPr>
          <w:color w:themeColor="text1" w:themeShade="FF" w:themeTint="FF" w:val="000000"/>
          <w:sz w:val="18"/>
        </w:rPr>
        <w:t>иками</w:t>
      </w:r>
      <w:r>
        <w:rPr>
          <w:color w:themeColor="text1" w:themeShade="FF" w:themeTint="FF" w:val="000000"/>
          <w:sz w:val="18"/>
        </w:rPr>
        <w:t xml:space="preserve"> (привлеченными </w:t>
      </w:r>
      <w:r>
        <w:rPr>
          <w:color w:themeColor="text1" w:themeShade="FF" w:themeTint="FF" w:val="000000"/>
          <w:sz w:val="18"/>
        </w:rPr>
        <w:t>специалистами</w:t>
      </w:r>
      <w:r>
        <w:rPr>
          <w:color w:themeColor="text1" w:themeShade="FF" w:themeTint="FF" w:val="000000"/>
          <w:sz w:val="18"/>
        </w:rPr>
        <w:t>)</w:t>
      </w:r>
      <w:r>
        <w:rPr>
          <w:color w:themeColor="text1" w:themeShade="FF" w:themeTint="FF" w:val="000000"/>
          <w:sz w:val="18"/>
        </w:rPr>
        <w:t xml:space="preserve"> нецензурную брань и оскорбления в их отношении.</w:t>
      </w:r>
    </w:p>
    <w:p w14:paraId="84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в</w:t>
      </w:r>
      <w:r>
        <w:rPr>
          <w:color w:val="000000"/>
          <w:sz w:val="18"/>
        </w:rPr>
        <w:t xml:space="preserve">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14:paraId="85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б</w:t>
      </w:r>
      <w:r>
        <w:rPr>
          <w:color w:val="000000"/>
          <w:sz w:val="18"/>
        </w:rPr>
        <w:t>ыть доступным для связи с Исполнителем по личному номеру телефона;</w:t>
      </w:r>
    </w:p>
    <w:p w14:paraId="86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п</w:t>
      </w:r>
      <w:r>
        <w:rPr>
          <w:color w:val="000000"/>
          <w:sz w:val="18"/>
        </w:rPr>
        <w:t>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14:paraId="87000000">
      <w:pPr>
        <w:pStyle w:val="Style_2"/>
        <w:widowControl w:val="0"/>
        <w:numPr>
          <w:ilvl w:val="0"/>
          <w:numId w:val="7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Не допускать и не предлагать сотрудникам и привлеченным специалистам Исполнителя работу или оказание услуг</w:t>
      </w:r>
      <w:r>
        <w:rPr>
          <w:color w:val="000000"/>
          <w:sz w:val="18"/>
        </w:rPr>
        <w:t xml:space="preserve"> иными способами, минуя Заказчика и не определенными Офертой.</w:t>
      </w:r>
    </w:p>
    <w:p w14:paraId="88000000">
      <w:pPr>
        <w:pStyle w:val="Style_2"/>
        <w:widowControl w:val="0"/>
        <w:spacing w:after="40"/>
        <w:ind w:hanging="1134" w:left="1134"/>
        <w:jc w:val="both"/>
        <w:rPr>
          <w:color w:val="000000"/>
          <w:sz w:val="18"/>
        </w:rPr>
      </w:pPr>
    </w:p>
    <w:p w14:paraId="89000000">
      <w:pPr>
        <w:pStyle w:val="Style_2"/>
        <w:widowControl w:val="0"/>
        <w:spacing w:after="40"/>
        <w:ind w:hanging="1134" w:left="1134"/>
        <w:jc w:val="both"/>
        <w:rPr>
          <w:color w:val="000000"/>
          <w:sz w:val="18"/>
        </w:rPr>
      </w:pPr>
    </w:p>
    <w:p w14:paraId="8A000000">
      <w:pPr>
        <w:widowControl w:val="0"/>
        <w:numPr>
          <w:ilvl w:val="0"/>
          <w:numId w:val="2"/>
        </w:numPr>
        <w:spacing w:after="40"/>
        <w:ind w:hanging="1134" w:left="1134"/>
        <w:rPr>
          <w:b w:val="1"/>
          <w:color w:val="000000"/>
          <w:sz w:val="18"/>
        </w:rPr>
      </w:pPr>
      <w:r>
        <w:rPr>
          <w:b w:val="1"/>
          <w:color w:val="000000"/>
          <w:sz w:val="18"/>
        </w:rPr>
        <w:t>ОПЛАТА УСЛУГ</w:t>
      </w:r>
    </w:p>
    <w:p w14:paraId="8B000000">
      <w:pPr>
        <w:widowControl w:val="0"/>
        <w:tabs>
          <w:tab w:leader="none" w:pos="567" w:val="left"/>
        </w:tabs>
        <w:spacing w:after="40"/>
        <w:ind w:hanging="1134" w:left="1134"/>
        <w:rPr>
          <w:color w:val="000000"/>
          <w:sz w:val="18"/>
        </w:rPr>
      </w:pPr>
    </w:p>
    <w:p w14:paraId="8C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14:paraId="8D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14:paraId="8E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</w:t>
      </w:r>
      <w:r>
        <w:rPr>
          <w:sz w:val="18"/>
        </w:rPr>
        <w:t xml:space="preserve"> указаны в данном Приложении.</w:t>
      </w:r>
    </w:p>
    <w:p w14:paraId="8F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Увеличение срока оказания услуги более чем на 10 минут тарифицируется как за час.</w:t>
      </w:r>
    </w:p>
    <w:p w14:paraId="90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В случае если количество часов, указанное Заказчиком в </w:t>
      </w:r>
      <w:r>
        <w:rPr>
          <w:color w:val="000000"/>
          <w:sz w:val="18"/>
        </w:rPr>
        <w:t>З</w:t>
      </w:r>
      <w:r>
        <w:rPr>
          <w:color w:val="000000"/>
          <w:sz w:val="18"/>
        </w:rPr>
        <w:t>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14:paraId="91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14:paraId="92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 xml:space="preserve">При оформлении заказа на тариф «День» (с </w:t>
      </w:r>
      <w:r>
        <w:rPr>
          <w:sz w:val="18"/>
        </w:rPr>
        <w:t>08-00</w:t>
      </w:r>
      <w:r>
        <w:rPr>
          <w:sz w:val="18"/>
        </w:rPr>
        <w:t xml:space="preserve"> до </w:t>
      </w:r>
      <w:r>
        <w:rPr>
          <w:sz w:val="18"/>
        </w:rPr>
        <w:t>20-59</w:t>
      </w:r>
      <w:r>
        <w:rPr>
          <w:sz w:val="18"/>
        </w:rPr>
        <w:t xml:space="preserve">), и в пределах транспортной развязки г. </w:t>
      </w:r>
      <w:r>
        <w:rPr>
          <w:sz w:val="18"/>
        </w:rPr>
        <w:t>Мурманск</w:t>
      </w:r>
      <w:r>
        <w:rPr>
          <w:sz w:val="18"/>
        </w:rPr>
        <w:t xml:space="preserve">, в случае если расстояние от адреса Заказчика, указанного </w:t>
      </w:r>
      <w:r>
        <w:rPr>
          <w:sz w:val="18"/>
        </w:rPr>
        <w:t>в его заявке</w:t>
      </w:r>
      <w:r>
        <w:rPr>
          <w:sz w:val="18"/>
        </w:rPr>
        <w:t xml:space="preserve"> составляет более 700 метров</w:t>
      </w:r>
      <w:r>
        <w:rPr>
          <w:sz w:val="18"/>
        </w:rPr>
        <w:t xml:space="preserve"> до</w:t>
      </w:r>
      <w:r>
        <w:rPr>
          <w:sz w:val="18"/>
        </w:rPr>
        <w:t xml:space="preserve"> </w:t>
      </w:r>
      <w:r>
        <w:rPr>
          <w:sz w:val="18"/>
        </w:rPr>
        <w:t>ближайшей остановки</w:t>
      </w:r>
      <w:r>
        <w:rPr>
          <w:sz w:val="18"/>
        </w:rPr>
        <w:t xml:space="preserve">, то Заказчик оплачивает такси Исполнителю в обе стороны до ближайшей </w:t>
      </w:r>
      <w:r>
        <w:rPr>
          <w:sz w:val="18"/>
        </w:rPr>
        <w:t>остановки</w:t>
      </w:r>
      <w:r>
        <w:rPr>
          <w:sz w:val="18"/>
        </w:rPr>
        <w:t xml:space="preserve">. Также такси оплачивается в случае оказания услуги за пределами г. </w:t>
      </w:r>
      <w:r>
        <w:rPr>
          <w:sz w:val="18"/>
        </w:rPr>
        <w:t>Мурманск</w:t>
      </w:r>
      <w:r>
        <w:rPr>
          <w:sz w:val="18"/>
        </w:rPr>
        <w:t xml:space="preserve"> (пригород) дополнительно оплачивается такси.</w:t>
      </w:r>
    </w:p>
    <w:p w14:paraId="93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При оформлении заказа на тариф «Ночь» (с 21:00 до 07:59), на тариф «День» (если температура на улице ниже -</w:t>
      </w:r>
      <w:r>
        <w:rPr>
          <w:color w:themeColor="text1" w:themeShade="FF" w:themeTint="FF" w:val="000000"/>
          <w:sz w:val="18"/>
        </w:rPr>
        <w:t>2</w:t>
      </w:r>
      <w:r>
        <w:rPr>
          <w:color w:themeColor="text1" w:themeShade="FF" w:themeTint="FF" w:val="000000"/>
          <w:sz w:val="18"/>
        </w:rPr>
        <w:t xml:space="preserve">5С), дополнительно оплачивается такси в обе стороны </w:t>
      </w:r>
      <w:r>
        <w:rPr>
          <w:color w:themeColor="text1" w:themeShade="FF" w:themeTint="FF" w:val="000000"/>
          <w:sz w:val="18"/>
        </w:rPr>
        <w:t>сотрудн</w:t>
      </w:r>
      <w:r>
        <w:rPr>
          <w:color w:themeColor="text1" w:themeShade="FF" w:themeTint="FF" w:val="000000"/>
          <w:sz w:val="18"/>
        </w:rPr>
        <w:t>ику</w:t>
      </w:r>
      <w:r>
        <w:rPr>
          <w:color w:themeColor="text1" w:themeShade="FF" w:themeTint="FF" w:val="000000"/>
          <w:sz w:val="18"/>
        </w:rPr>
        <w:t xml:space="preserve"> (привлеченному специалисту)</w:t>
      </w:r>
      <w:r>
        <w:rPr>
          <w:color w:themeColor="text1" w:themeShade="FF" w:themeTint="FF" w:val="000000"/>
          <w:sz w:val="18"/>
        </w:rPr>
        <w:t xml:space="preserve"> </w:t>
      </w:r>
      <w:r>
        <w:rPr>
          <w:color w:themeColor="text1" w:themeShade="FF" w:themeTint="FF" w:val="000000"/>
          <w:sz w:val="18"/>
        </w:rPr>
        <w:t>несмотря</w:t>
      </w:r>
      <w:r>
        <w:rPr>
          <w:color w:themeColor="text1" w:themeShade="FF" w:themeTint="FF" w:val="000000"/>
          <w:sz w:val="18"/>
        </w:rPr>
        <w:t xml:space="preserve"> на отдаленность оказание услуги и расстояние до ближайшей остановки общественного транспорта.</w:t>
      </w:r>
    </w:p>
    <w:p w14:paraId="94000000">
      <w:pPr>
        <w:pStyle w:val="Style_2"/>
        <w:widowControl w:val="0"/>
        <w:spacing w:after="40"/>
        <w:ind w:hanging="1134" w:left="1134"/>
        <w:jc w:val="both"/>
        <w:rPr>
          <w:sz w:val="18"/>
        </w:rPr>
      </w:pPr>
    </w:p>
    <w:p w14:paraId="95000000">
      <w:pPr>
        <w:pStyle w:val="Style_2"/>
        <w:widowControl w:val="0"/>
        <w:spacing w:after="40"/>
        <w:ind w:hanging="1134" w:left="1134"/>
        <w:jc w:val="both"/>
        <w:rPr>
          <w:sz w:val="18"/>
        </w:rPr>
      </w:pPr>
    </w:p>
    <w:p w14:paraId="96000000">
      <w:pPr>
        <w:pStyle w:val="Style_2"/>
        <w:widowControl w:val="0"/>
        <w:numPr>
          <w:ilvl w:val="0"/>
          <w:numId w:val="2"/>
        </w:numPr>
        <w:spacing w:after="40"/>
        <w:ind w:hanging="1134" w:left="1134"/>
        <w:jc w:val="both"/>
        <w:rPr>
          <w:b w:val="1"/>
          <w:sz w:val="18"/>
        </w:rPr>
      </w:pPr>
      <w:r>
        <w:rPr>
          <w:b w:val="1"/>
          <w:sz w:val="18"/>
        </w:rPr>
        <w:t>ОТКАЗ ОТ ИСПОЛНЕНИЯ И РАСТОРЖЕНИЕ ДОГОВОРА, ИЗМЕНЕНИЕ УСЛОВИЙ</w:t>
      </w:r>
    </w:p>
    <w:p w14:paraId="97000000">
      <w:pPr>
        <w:widowControl w:val="0"/>
        <w:spacing w:after="40"/>
        <w:ind w:hanging="1134" w:left="1134"/>
        <w:jc w:val="both"/>
        <w:rPr>
          <w:sz w:val="18"/>
        </w:rPr>
      </w:pPr>
    </w:p>
    <w:p w14:paraId="98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14:paraId="99000000">
      <w:pPr>
        <w:pStyle w:val="Style_2"/>
        <w:widowControl w:val="0"/>
        <w:numPr>
          <w:ilvl w:val="1"/>
          <w:numId w:val="2"/>
        </w:numPr>
        <w:spacing w:after="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Условия о возврате денежных средств за неиспользованный абонемент:</w:t>
      </w:r>
    </w:p>
    <w:p w14:paraId="9A000000">
      <w:pPr>
        <w:pStyle w:val="Style_2"/>
        <w:widowControl w:val="0"/>
        <w:numPr>
          <w:ilvl w:val="1"/>
          <w:numId w:val="8"/>
        </w:numPr>
        <w:spacing w:after="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14:paraId="9B000000">
      <w:pPr>
        <w:pStyle w:val="Style_2"/>
        <w:widowControl w:val="0"/>
        <w:numPr>
          <w:ilvl w:val="1"/>
          <w:numId w:val="8"/>
        </w:numPr>
        <w:spacing w:after="0"/>
        <w:ind w:hanging="1134" w:left="1134"/>
        <w:jc w:val="both"/>
        <w:rPr>
          <w:color w:themeColor="text1" w:themeShade="FF" w:themeTint="FF" w:val="000000"/>
          <w:sz w:val="18"/>
        </w:rPr>
      </w:pPr>
      <w:r>
        <w:rPr>
          <w:color w:themeColor="text1" w:themeShade="FF" w:themeTint="FF" w:val="000000"/>
          <w:sz w:val="18"/>
        </w:rPr>
        <w:t>В случае, если Заказчик</w:t>
      </w:r>
      <w:r>
        <w:rPr>
          <w:color w:themeColor="text1" w:themeShade="FF" w:themeTint="FF" w:val="000000"/>
          <w:sz w:val="18"/>
        </w:rPr>
        <w:t xml:space="preserve"> оставил заявку на оказание Услуги на определенный день и время, однако отказался от нее, применяются пр</w:t>
      </w:r>
      <w:r>
        <w:rPr>
          <w:color w:themeColor="text1" w:themeShade="FF" w:themeTint="FF" w:val="000000"/>
          <w:sz w:val="18"/>
        </w:rPr>
        <w:t>авила Оферты согласно раздела 8.</w:t>
      </w:r>
    </w:p>
    <w:p w14:paraId="9C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Если Заказчик не восполь</w:t>
      </w:r>
      <w:r>
        <w:rPr>
          <w:color w:themeColor="text1" w:themeShade="FF" w:themeTint="FF" w:val="000000"/>
          <w:sz w:val="18"/>
        </w:rPr>
        <w:t>зовался услугой (</w:t>
      </w:r>
      <w:r>
        <w:rPr>
          <w:color w:themeColor="text1" w:themeShade="FF" w:themeTint="FF" w:val="000000"/>
          <w:sz w:val="18"/>
        </w:rPr>
        <w:t xml:space="preserve">услуга «1 час», </w:t>
      </w:r>
      <w:r>
        <w:rPr>
          <w:color w:themeColor="text1" w:themeShade="FF" w:themeTint="FF" w:val="000000"/>
          <w:sz w:val="18"/>
        </w:rPr>
        <w:t>Разовое посещение тариф «День», «Ночь», абонемент «от 4 часов», «Пут</w:t>
      </w:r>
      <w:r>
        <w:rPr>
          <w:color w:themeColor="text1" w:themeShade="FF" w:themeTint="FF" w:val="000000"/>
          <w:sz w:val="18"/>
        </w:rPr>
        <w:t xml:space="preserve">ешествие», </w:t>
      </w:r>
      <w:r>
        <w:rPr>
          <w:color w:themeColor="text1" w:themeShade="FF" w:themeTint="FF" w:val="000000"/>
          <w:sz w:val="18"/>
        </w:rPr>
        <w:t>услуга</w:t>
      </w:r>
      <w:r>
        <w:rPr>
          <w:color w:themeColor="text1" w:themeShade="FF" w:themeTint="FF" w:val="000000"/>
          <w:sz w:val="18"/>
        </w:rPr>
        <w:t xml:space="preserve"> «Игровая зона») по вине Исполнителя, то стоимость несостоявшейся заявки возмещается Исполнителем в полном объеме.</w:t>
      </w:r>
    </w:p>
    <w:p w14:paraId="9D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Неиспользование Заказчиком</w:t>
      </w:r>
      <w:r>
        <w:rPr>
          <w:color w:themeColor="text1" w:themeShade="FF" w:themeTint="FF" w:val="000000"/>
          <w:sz w:val="18"/>
        </w:rPr>
        <w:t xml:space="preserve"> часы в абонементе</w:t>
      </w:r>
      <w:r>
        <w:rPr>
          <w:color w:themeColor="text1" w:themeShade="FF" w:themeTint="FF" w:val="000000"/>
          <w:sz w:val="18"/>
        </w:rPr>
        <w:t xml:space="preserve"> </w:t>
      </w:r>
      <w:r>
        <w:rPr>
          <w:color w:themeColor="text1" w:themeShade="FF" w:themeTint="FF" w:val="000000"/>
          <w:sz w:val="18"/>
        </w:rPr>
        <w:t>полностью или частично не является основанием для возврата уплаченных Заказчиком денежных средств.</w:t>
      </w:r>
      <w:r>
        <w:rPr>
          <w:color w:themeColor="text1" w:themeShade="FF" w:themeTint="FF" w:val="000000"/>
          <w:sz w:val="18"/>
        </w:rPr>
        <w:t xml:space="preserve"> </w:t>
      </w:r>
    </w:p>
    <w:p w14:paraId="9E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14:paraId="9F000000">
      <w:pPr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color w:themeColor="text1" w:themeShade="FF" w:themeTint="FF" w:val="000000"/>
          <w:sz w:val="18"/>
        </w:rPr>
        <w:t xml:space="preserve"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</w:t>
      </w:r>
    </w:p>
    <w:p w14:paraId="A0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Исполнитель не вправе немотивированно отказаться от оказания Услуг.</w:t>
      </w:r>
    </w:p>
    <w:p w14:paraId="A1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Исполнитель вправе отказать Заказчику в оказании услуг или прекратить их оказание в следующих случаях:</w:t>
      </w:r>
    </w:p>
    <w:p w14:paraId="A2000000">
      <w:pPr>
        <w:pStyle w:val="Style_2"/>
        <w:widowControl w:val="0"/>
        <w:numPr>
          <w:ilvl w:val="0"/>
          <w:numId w:val="9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Антисанитарных условий в помещении, по месту оказания Услуг;</w:t>
      </w:r>
    </w:p>
    <w:p w14:paraId="A3000000">
      <w:pPr>
        <w:pStyle w:val="Style_2"/>
        <w:widowControl w:val="0"/>
        <w:numPr>
          <w:ilvl w:val="0"/>
          <w:numId w:val="9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 xml:space="preserve">Оскорбления или нецензурной брани Заказчиком в отношении Исполнителя и его </w:t>
      </w:r>
      <w:r>
        <w:rPr>
          <w:sz w:val="18"/>
        </w:rPr>
        <w:t>сотрудн</w:t>
      </w:r>
      <w:r>
        <w:rPr>
          <w:sz w:val="18"/>
        </w:rPr>
        <w:t>иков</w:t>
      </w:r>
      <w:r>
        <w:rPr>
          <w:sz w:val="18"/>
        </w:rPr>
        <w:t xml:space="preserve"> или привлеченных </w:t>
      </w:r>
      <w:r>
        <w:rPr>
          <w:sz w:val="18"/>
        </w:rPr>
        <w:t>специалистов</w:t>
      </w:r>
      <w:r>
        <w:rPr>
          <w:sz w:val="18"/>
        </w:rPr>
        <w:t>;</w:t>
      </w:r>
    </w:p>
    <w:p w14:paraId="A4000000">
      <w:pPr>
        <w:pStyle w:val="Style_2"/>
        <w:widowControl w:val="0"/>
        <w:numPr>
          <w:ilvl w:val="0"/>
          <w:numId w:val="9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Заказчик предоставил недостоверные сведения при заполнении Заявки об особенностях и здоровье ребенка</w:t>
      </w:r>
      <w:r>
        <w:rPr>
          <w:sz w:val="18"/>
        </w:rPr>
        <w:t xml:space="preserve">. </w:t>
      </w:r>
    </w:p>
    <w:p w14:paraId="A5000000">
      <w:pPr>
        <w:pStyle w:val="Style_2"/>
        <w:widowControl w:val="0"/>
        <w:numPr>
          <w:ilvl w:val="0"/>
          <w:numId w:val="9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 xml:space="preserve">Заказчик предоставил недостоверные сведения при заполнении Заявки </w:t>
      </w:r>
      <w:r>
        <w:rPr>
          <w:sz w:val="18"/>
        </w:rPr>
        <w:t>о наличии животных по месту оказания услуги.</w:t>
      </w:r>
    </w:p>
    <w:p w14:paraId="A6000000">
      <w:pPr>
        <w:pStyle w:val="Style_2"/>
        <w:widowControl w:val="0"/>
        <w:numPr>
          <w:ilvl w:val="0"/>
          <w:numId w:val="9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 xml:space="preserve">Причинения Заказчиком или третьими лицами, находящимися в месте оказания услуг, побоев и иного вреда здоровью Исполнителю и его </w:t>
      </w:r>
      <w:r>
        <w:rPr>
          <w:sz w:val="18"/>
        </w:rPr>
        <w:t>сотрудн</w:t>
      </w:r>
      <w:r>
        <w:rPr>
          <w:sz w:val="18"/>
        </w:rPr>
        <w:t>икам</w:t>
      </w:r>
      <w:r>
        <w:rPr>
          <w:sz w:val="18"/>
        </w:rPr>
        <w:t xml:space="preserve"> или привлеченным </w:t>
      </w:r>
      <w:r>
        <w:rPr>
          <w:sz w:val="18"/>
        </w:rPr>
        <w:t>специалистам</w:t>
      </w:r>
      <w:r>
        <w:rPr>
          <w:sz w:val="18"/>
        </w:rPr>
        <w:t>.</w:t>
      </w:r>
    </w:p>
    <w:p w14:paraId="A7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 xml:space="preserve">Исполнитель возвращает денежные средства Заказчику в следующем </w:t>
      </w:r>
      <w:r>
        <w:rPr>
          <w:sz w:val="18"/>
        </w:rPr>
        <w:t>размере</w:t>
      </w:r>
      <w:r>
        <w:rPr>
          <w:sz w:val="18"/>
        </w:rPr>
        <w:t>:</w:t>
      </w:r>
    </w:p>
    <w:p w14:paraId="A8000000">
      <w:pPr>
        <w:pStyle w:val="Style_2"/>
        <w:widowControl w:val="0"/>
        <w:numPr>
          <w:ilvl w:val="0"/>
          <w:numId w:val="10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При отказе Заказчика более чем за 2 часа до начала оказания услуг – 100 % от оплаченной Заказчиком суммы;</w:t>
      </w:r>
    </w:p>
    <w:p w14:paraId="A9000000">
      <w:pPr>
        <w:pStyle w:val="Style_2"/>
        <w:widowControl w:val="0"/>
        <w:numPr>
          <w:ilvl w:val="0"/>
          <w:numId w:val="10"/>
        </w:numPr>
        <w:spacing w:after="40" w:before="0" w:line="276" w:lineRule="auto"/>
        <w:ind w:hanging="1134" w:left="1134" w:right="0"/>
        <w:jc w:val="both"/>
        <w:rPr>
          <w:sz w:val="18"/>
        </w:rPr>
      </w:pPr>
      <w:r>
        <w:rPr>
          <w:sz w:val="18"/>
        </w:rPr>
        <w:t xml:space="preserve">При отказе Заказчика меньше чем за 2 часа до начала оказания услуг – 50 % от оплаченной Заказчиком суммы, </w:t>
      </w:r>
      <w:r>
        <w:rPr>
          <w:sz w:val="18"/>
        </w:rPr>
        <w:t>а оставшиеся 50 % - в счет возмещения Заказчиком Исполнителю</w:t>
      </w:r>
      <w:r>
        <w:rPr>
          <w:sz w:val="18"/>
        </w:rPr>
        <w:t xml:space="preserve"> фактически понесенных </w:t>
      </w:r>
      <w:r>
        <w:rPr>
          <w:sz w:val="18"/>
        </w:rPr>
        <w:t xml:space="preserve">расходов в виде оплаты </w:t>
      </w:r>
      <w:r>
        <w:rPr>
          <w:sz w:val="18"/>
        </w:rPr>
        <w:t>сотрудн</w:t>
      </w:r>
      <w:r>
        <w:rPr>
          <w:sz w:val="18"/>
        </w:rPr>
        <w:t xml:space="preserve">ику или привлеченному </w:t>
      </w:r>
      <w:r>
        <w:rPr>
          <w:sz w:val="18"/>
        </w:rPr>
        <w:t xml:space="preserve">специалисту </w:t>
      </w:r>
      <w:r>
        <w:rPr>
          <w:sz w:val="18"/>
        </w:rPr>
        <w:t>(с учетом факта их выезда к Заказчику в целях оказания услуг) и транспортных расходов.</w:t>
      </w:r>
    </w:p>
    <w:p w14:paraId="AA000000">
      <w:pPr>
        <w:pStyle w:val="Style_2"/>
        <w:widowControl w:val="0"/>
        <w:numPr>
          <w:ilvl w:val="0"/>
          <w:numId w:val="10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При отказе Исполнителя в порядке п. 8.</w:t>
      </w:r>
      <w:r>
        <w:rPr>
          <w:sz w:val="18"/>
        </w:rPr>
        <w:t>8</w:t>
      </w:r>
      <w:r>
        <w:rPr>
          <w:sz w:val="18"/>
        </w:rPr>
        <w:t xml:space="preserve"> Оферты – 0,01 % от оплаченной Заказчиком суммы.</w:t>
      </w:r>
    </w:p>
    <w:p w14:paraId="AB000000">
      <w:pPr>
        <w:pStyle w:val="Style_2"/>
        <w:widowControl w:val="0"/>
        <w:numPr>
          <w:ilvl w:val="1"/>
          <w:numId w:val="2"/>
        </w:numPr>
        <w:spacing w:after="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Условия о возврате денежных средств за неиспользованный абонемент:</w:t>
      </w:r>
    </w:p>
    <w:p w14:paraId="AC000000">
      <w:pPr>
        <w:pStyle w:val="Style_2"/>
        <w:widowControl w:val="0"/>
        <w:numPr>
          <w:ilvl w:val="0"/>
          <w:numId w:val="11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14:paraId="AD000000">
      <w:pPr>
        <w:pStyle w:val="Style_2"/>
        <w:widowControl w:val="0"/>
        <w:numPr>
          <w:ilvl w:val="0"/>
          <w:numId w:val="11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В случае требования</w:t>
      </w:r>
      <w:r>
        <w:rPr>
          <w:color w:val="000000"/>
          <w:sz w:val="18"/>
        </w:rPr>
        <w:t xml:space="preserve"> Заказчика</w:t>
      </w:r>
      <w:r>
        <w:rPr>
          <w:color w:val="000000"/>
          <w:sz w:val="18"/>
        </w:rPr>
        <w:t xml:space="preserve"> об отказе от абонемента</w:t>
      </w:r>
      <w:r>
        <w:rPr>
          <w:color w:val="000000"/>
          <w:sz w:val="18"/>
        </w:rPr>
        <w:t xml:space="preserve"> и о возврате денежных средств в пределах срока действия абонемента</w:t>
      </w:r>
      <w:r>
        <w:rPr>
          <w:color w:val="000000"/>
          <w:sz w:val="18"/>
        </w:rPr>
        <w:t xml:space="preserve">, при факте частичного его использования, то стоимость фактически оказанных Услуг определяется </w:t>
      </w:r>
      <w:r>
        <w:rPr>
          <w:color w:val="000000"/>
          <w:sz w:val="18"/>
        </w:rPr>
        <w:t>по</w:t>
      </w:r>
      <w:r>
        <w:rPr>
          <w:color w:val="000000"/>
          <w:sz w:val="18"/>
        </w:rPr>
        <w:t xml:space="preserve"> стоимости Услуги «Разовое посещение»</w:t>
      </w:r>
      <w:r>
        <w:rPr>
          <w:color w:val="000000"/>
          <w:sz w:val="18"/>
        </w:rPr>
        <w:t>.</w:t>
      </w:r>
    </w:p>
    <w:p w14:paraId="AE000000">
      <w:pPr>
        <w:pStyle w:val="Style_2"/>
        <w:widowControl w:val="0"/>
        <w:numPr>
          <w:ilvl w:val="0"/>
          <w:numId w:val="11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В случае, если Заказчик отказывается от оказания Услуги в конкретный день и в конкретное время, но при этом не отказывается от абонемента, то правила возврата определяются аналогично п. 8.10 Оферты, но </w:t>
      </w:r>
      <w:r>
        <w:rPr>
          <w:color w:val="000000"/>
          <w:sz w:val="18"/>
        </w:rPr>
        <w:t>от</w:t>
      </w:r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t>стоимости Услуги «Разовое посещение».</w:t>
      </w:r>
    </w:p>
    <w:p w14:paraId="AF000000">
      <w:pPr>
        <w:pStyle w:val="Style_2"/>
        <w:widowControl w:val="0"/>
        <w:numPr>
          <w:ilvl w:val="0"/>
          <w:numId w:val="11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sz w:val="18"/>
        </w:rPr>
        <w:t>При отказе Исполнителя от оказания Услуг по Абонементу в порядке п. 8.</w:t>
      </w:r>
      <w:r>
        <w:rPr>
          <w:sz w:val="18"/>
        </w:rPr>
        <w:t>8</w:t>
      </w:r>
      <w:r>
        <w:rPr>
          <w:sz w:val="18"/>
        </w:rPr>
        <w:t xml:space="preserve"> Оферты – 0,01 % от оплаченной Заказчиком стоимости абонемента.</w:t>
      </w:r>
    </w:p>
    <w:p w14:paraId="B0000000">
      <w:pPr>
        <w:pStyle w:val="Style_2"/>
        <w:widowControl w:val="0"/>
        <w:numPr>
          <w:ilvl w:val="0"/>
          <w:numId w:val="11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Размер денежных средств, подлежащих возврату Исполнителем Заказчику, определяется в виде разницы между общей стоимость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дней).</w:t>
      </w:r>
    </w:p>
    <w:p w14:paraId="B1000000">
      <w:pPr>
        <w:pStyle w:val="Style_2"/>
        <w:widowControl w:val="0"/>
        <w:numPr>
          <w:ilvl w:val="1"/>
          <w:numId w:val="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Способ возврата денежных средств определяется по согласию Заказчика:</w:t>
      </w:r>
    </w:p>
    <w:p w14:paraId="B2000000">
      <w:pPr>
        <w:pStyle w:val="Style_2"/>
        <w:widowControl w:val="0"/>
        <w:numPr>
          <w:ilvl w:val="0"/>
          <w:numId w:val="1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14:paraId="B3000000">
      <w:pPr>
        <w:pStyle w:val="Style_2"/>
        <w:widowControl w:val="0"/>
        <w:numPr>
          <w:ilvl w:val="0"/>
          <w:numId w:val="12"/>
        </w:numPr>
        <w:spacing w:after="40"/>
        <w:ind w:hanging="1134" w:left="1134"/>
        <w:jc w:val="both"/>
        <w:rPr>
          <w:sz w:val="18"/>
        </w:rPr>
      </w:pPr>
      <w:r>
        <w:rPr>
          <w:sz w:val="18"/>
        </w:rPr>
        <w:t>Возврат денежных средств безналичным платежом на банковские реквизиты Заказчика.</w:t>
      </w:r>
    </w:p>
    <w:p w14:paraId="B4000000">
      <w:pPr>
        <w:pStyle w:val="Style_2"/>
        <w:widowControl w:val="0"/>
        <w:spacing w:after="40"/>
        <w:ind w:hanging="1134" w:left="1134"/>
        <w:jc w:val="both"/>
        <w:rPr>
          <w:sz w:val="18"/>
        </w:rPr>
      </w:pPr>
    </w:p>
    <w:p w14:paraId="B5000000">
      <w:pPr>
        <w:widowControl w:val="0"/>
        <w:spacing w:after="40"/>
        <w:ind w:hanging="1134" w:left="1134"/>
        <w:jc w:val="both"/>
        <w:rPr>
          <w:sz w:val="18"/>
        </w:rPr>
      </w:pPr>
    </w:p>
    <w:p w14:paraId="B6000000">
      <w:pPr>
        <w:widowControl w:val="0"/>
        <w:spacing w:after="40"/>
        <w:ind w:hanging="1134" w:left="1134"/>
        <w:jc w:val="both"/>
        <w:rPr>
          <w:sz w:val="18"/>
        </w:rPr>
      </w:pPr>
    </w:p>
    <w:p w14:paraId="B7000000">
      <w:pPr>
        <w:widowControl w:val="0"/>
        <w:spacing w:after="40"/>
        <w:ind w:hanging="1134" w:left="1134"/>
        <w:jc w:val="both"/>
        <w:rPr>
          <w:sz w:val="18"/>
        </w:rPr>
      </w:pPr>
    </w:p>
    <w:p w14:paraId="B8000000">
      <w:pPr>
        <w:widowControl w:val="0"/>
        <w:numPr>
          <w:ilvl w:val="0"/>
          <w:numId w:val="2"/>
        </w:numPr>
        <w:spacing w:after="40"/>
        <w:ind w:hanging="1134" w:left="1134"/>
        <w:rPr>
          <w:b w:val="1"/>
          <w:color w:val="000000"/>
          <w:sz w:val="18"/>
        </w:rPr>
      </w:pPr>
      <w:r>
        <w:rPr>
          <w:b w:val="1"/>
          <w:color w:val="000000"/>
          <w:sz w:val="18"/>
        </w:rPr>
        <w:t>ОТВЕТСТВЕННОСТЬ</w:t>
      </w:r>
    </w:p>
    <w:p w14:paraId="B9000000">
      <w:pPr>
        <w:widowControl w:val="0"/>
        <w:spacing w:after="40"/>
        <w:ind w:hanging="1134" w:left="1134"/>
        <w:rPr>
          <w:color w:val="000000"/>
          <w:sz w:val="18"/>
        </w:rPr>
      </w:pPr>
    </w:p>
    <w:p w14:paraId="BA000000">
      <w:pPr>
        <w:pStyle w:val="Style_2"/>
        <w:widowControl w:val="0"/>
        <w:numPr>
          <w:ilvl w:val="1"/>
          <w:numId w:val="1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val="000000"/>
          <w:sz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14:paraId="BB000000">
      <w:pPr>
        <w:pStyle w:val="Style_2"/>
        <w:widowControl w:val="0"/>
        <w:numPr>
          <w:ilvl w:val="1"/>
          <w:numId w:val="1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процессе  оказания Заказчику услуг по уходу за ребенком (детьми), за исключением случаев причинения вреда, которые Исполнитель и/или его сотрудники</w:t>
      </w:r>
      <w:r>
        <w:rPr>
          <w:color w:themeColor="text1" w:themeShade="FF" w:themeTint="FF" w:val="000000"/>
          <w:sz w:val="18"/>
        </w:rPr>
        <w:t>/</w:t>
      </w:r>
      <w:r>
        <w:rPr>
          <w:sz w:val="18"/>
        </w:rPr>
        <w:t>привлеченные специалисты Исполнителя</w:t>
      </w:r>
      <w:r>
        <w:rPr>
          <w:color w:themeColor="text1" w:themeShade="FF" w:themeTint="FF" w:val="000000"/>
          <w:sz w:val="18"/>
        </w:rPr>
        <w:t xml:space="preserve"> </w:t>
      </w:r>
      <w:r>
        <w:rPr>
          <w:color w:themeColor="text1" w:themeShade="FF" w:themeTint="FF" w:val="000000"/>
          <w:sz w:val="18"/>
        </w:rPr>
        <w:t>могли и должны были предотвратить при должной осмотрительности при соответствующих обстоятельствах.</w:t>
      </w:r>
    </w:p>
    <w:p w14:paraId="BC000000">
      <w:pPr>
        <w:pStyle w:val="Style_2"/>
        <w:widowControl w:val="0"/>
        <w:numPr>
          <w:ilvl w:val="1"/>
          <w:numId w:val="1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</w:t>
      </w:r>
      <w:r>
        <w:rPr>
          <w:color w:themeColor="text1" w:themeShade="FF" w:themeTint="FF" w:val="000000"/>
          <w:sz w:val="18"/>
        </w:rPr>
        <w:t>/</w:t>
      </w:r>
      <w:r>
        <w:rPr>
          <w:sz w:val="18"/>
        </w:rPr>
        <w:t>привлеченные специалисты Исполнителя</w:t>
      </w:r>
      <w:r>
        <w:rPr>
          <w:color w:themeColor="text1" w:themeShade="FF" w:themeTint="FF" w:val="000000"/>
          <w:sz w:val="18"/>
        </w:rPr>
        <w:t xml:space="preserve"> могли и должны были предотвратить при должной осмотрительности при соответствующих обстоятельствах. </w:t>
      </w:r>
    </w:p>
    <w:p w14:paraId="BD000000">
      <w:pPr>
        <w:pStyle w:val="Style_2"/>
        <w:widowControl w:val="0"/>
        <w:numPr>
          <w:ilvl w:val="1"/>
          <w:numId w:val="1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Исполнитель не несет ответственности за нарушение условий </w:t>
      </w:r>
      <w:r>
        <w:rPr>
          <w:color w:themeColor="text1" w:themeShade="FF" w:themeTint="FF" w:val="000000"/>
          <w:sz w:val="18"/>
        </w:rPr>
        <w:t>О</w:t>
      </w:r>
      <w:r>
        <w:rPr>
          <w:color w:themeColor="text1" w:themeShade="FF" w:themeTint="FF" w:val="000000"/>
          <w:sz w:val="18"/>
        </w:rPr>
        <w:t>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14:paraId="BE000000">
      <w:pPr>
        <w:pStyle w:val="Style_2"/>
        <w:widowControl w:val="0"/>
        <w:numPr>
          <w:ilvl w:val="1"/>
          <w:numId w:val="1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14:paraId="BF000000">
      <w:pPr>
        <w:pStyle w:val="Style_2"/>
        <w:widowControl w:val="0"/>
        <w:numPr>
          <w:ilvl w:val="1"/>
          <w:numId w:val="1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14:paraId="C0000000">
      <w:pPr>
        <w:pStyle w:val="Style_2"/>
        <w:widowControl w:val="0"/>
        <w:numPr>
          <w:ilvl w:val="1"/>
          <w:numId w:val="1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Заказчик несет ответственность за факт причинения им или третьими лицами в месте оказания услуги вреда здоровью или имуществу Исполнителя (и его </w:t>
      </w:r>
      <w:r>
        <w:rPr>
          <w:color w:themeColor="text1" w:themeShade="FF" w:themeTint="FF" w:val="000000"/>
          <w:sz w:val="18"/>
        </w:rPr>
        <w:t>сотрудн</w:t>
      </w:r>
      <w:r>
        <w:rPr>
          <w:color w:themeColor="text1" w:themeShade="FF" w:themeTint="FF" w:val="000000"/>
          <w:sz w:val="18"/>
        </w:rPr>
        <w:t>ик</w:t>
      </w:r>
      <w:r>
        <w:rPr>
          <w:color w:themeColor="text1" w:themeShade="FF" w:themeTint="FF" w:val="000000"/>
          <w:sz w:val="18"/>
        </w:rPr>
        <w:t>ам/привлеченным специалистам</w:t>
      </w:r>
      <w:r>
        <w:rPr>
          <w:color w:themeColor="text1" w:themeShade="FF" w:themeTint="FF" w:val="000000"/>
          <w:sz w:val="18"/>
        </w:rPr>
        <w:t>).</w:t>
      </w:r>
    </w:p>
    <w:p w14:paraId="C1000000">
      <w:pPr>
        <w:pStyle w:val="Style_2"/>
        <w:widowControl w:val="0"/>
        <w:numPr>
          <w:ilvl w:val="1"/>
          <w:numId w:val="13"/>
        </w:numPr>
        <w:spacing w:after="40"/>
        <w:ind w:hanging="1134" w:left="1134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14:paraId="C2000000">
      <w:pPr>
        <w:widowControl w:val="0"/>
        <w:spacing w:after="40"/>
        <w:ind w:firstLine="0" w:left="1134"/>
        <w:jc w:val="both"/>
        <w:rPr>
          <w:color w:val="000000"/>
          <w:sz w:val="18"/>
        </w:rPr>
      </w:pPr>
    </w:p>
    <w:p w14:paraId="C3000000">
      <w:pPr>
        <w:widowControl w:val="0"/>
        <w:spacing w:after="40"/>
        <w:ind w:firstLine="0" w:left="1134"/>
        <w:jc w:val="both"/>
        <w:rPr>
          <w:color w:val="000000"/>
          <w:sz w:val="18"/>
        </w:rPr>
      </w:pPr>
    </w:p>
    <w:p w14:paraId="C4000000">
      <w:pPr>
        <w:widowControl w:val="0"/>
        <w:numPr>
          <w:ilvl w:val="0"/>
          <w:numId w:val="2"/>
        </w:numPr>
        <w:spacing w:after="40"/>
        <w:ind w:hanging="1134" w:left="1134"/>
        <w:rPr>
          <w:b w:val="1"/>
          <w:color w:val="000000"/>
          <w:sz w:val="18"/>
        </w:rPr>
      </w:pPr>
      <w:r>
        <w:rPr>
          <w:b w:val="1"/>
          <w:color w:val="000000"/>
          <w:sz w:val="18"/>
        </w:rPr>
        <w:t>РЕКВИЗИТЫ ИСПОЛНИТЕЛЯ:</w:t>
      </w:r>
    </w:p>
    <w:p w14:paraId="C5000000">
      <w:pPr>
        <w:widowControl w:val="0"/>
        <w:spacing w:after="40"/>
        <w:ind w:hanging="1134" w:left="1134"/>
        <w:rPr>
          <w:color w:val="000000"/>
          <w:sz w:val="18"/>
        </w:rPr>
      </w:pPr>
    </w:p>
    <w:p w14:paraId="C6000000">
      <w:pPr>
        <w:pStyle w:val="Style_2"/>
        <w:spacing w:after="40"/>
        <w:ind w:firstLine="0" w:left="1134"/>
        <w:rPr>
          <w:sz w:val="18"/>
        </w:rPr>
      </w:pPr>
      <w:r>
        <w:rPr>
          <w:sz w:val="18"/>
        </w:rPr>
        <w:t xml:space="preserve">ИП </w:t>
      </w:r>
      <w:r>
        <w:rPr>
          <w:sz w:val="18"/>
        </w:rPr>
        <w:t>Козуб Марина Александровна</w:t>
      </w:r>
    </w:p>
    <w:p w14:paraId="C7000000">
      <w:pPr>
        <w:pStyle w:val="Style_2"/>
        <w:spacing w:after="40"/>
        <w:ind w:firstLine="0" w:left="1134"/>
        <w:rPr>
          <w:sz w:val="18"/>
        </w:rPr>
      </w:pPr>
      <w:r>
        <w:rPr>
          <w:sz w:val="18"/>
        </w:rPr>
        <w:t xml:space="preserve">ИНН </w:t>
      </w:r>
      <w:r>
        <w:rPr>
          <w:sz w:val="18"/>
        </w:rPr>
        <w:t>519013782714</w:t>
      </w:r>
    </w:p>
    <w:p w14:paraId="C8000000">
      <w:pPr>
        <w:pStyle w:val="Style_2"/>
        <w:spacing w:after="40"/>
        <w:ind w:firstLine="0" w:left="1134"/>
        <w:rPr>
          <w:sz w:val="18"/>
        </w:rPr>
      </w:pPr>
      <w:r>
        <w:rPr>
          <w:sz w:val="18"/>
        </w:rPr>
        <w:t xml:space="preserve">ОГРНИП </w:t>
      </w:r>
      <w:r>
        <w:rPr>
          <w:sz w:val="18"/>
        </w:rPr>
        <w:t>319519000012290</w:t>
      </w:r>
    </w:p>
    <w:p w14:paraId="C9000000">
      <w:pPr>
        <w:pStyle w:val="Style_2"/>
        <w:spacing w:after="40"/>
        <w:ind w:firstLine="0" w:left="1134"/>
        <w:rPr>
          <w:sz w:val="18"/>
        </w:rPr>
      </w:pPr>
      <w:r>
        <w:rPr>
          <w:sz w:val="18"/>
        </w:rPr>
        <w:t xml:space="preserve">Юридический адрес: </w:t>
      </w:r>
      <w:r>
        <w:rPr>
          <w:sz w:val="18"/>
        </w:rPr>
        <w:t>183038, Мурманская область, г. Мурманск, пр. Ленина, д. 70, кв. 61</w:t>
      </w:r>
    </w:p>
    <w:p w14:paraId="CA000000">
      <w:pPr>
        <w:pStyle w:val="Style_2"/>
        <w:spacing w:after="40"/>
        <w:ind w:firstLine="0" w:left="1134"/>
        <w:rPr>
          <w:sz w:val="18"/>
        </w:rPr>
      </w:pPr>
      <w:r>
        <w:rPr>
          <w:sz w:val="18"/>
        </w:rPr>
        <w:t xml:space="preserve">Почтовый адрес: </w:t>
      </w:r>
      <w:r>
        <w:rPr>
          <w:sz w:val="18"/>
        </w:rPr>
        <w:t>183038, Мурманская область, г. Мурманск, пр. Ленина, д. 70, кв. 61</w:t>
      </w:r>
      <w:r>
        <w:rPr>
          <w:sz w:val="18"/>
        </w:rPr>
        <w:t xml:space="preserve">  </w:t>
      </w:r>
    </w:p>
    <w:p w14:paraId="CB000000">
      <w:pPr>
        <w:pStyle w:val="Style_2"/>
        <w:spacing w:after="40"/>
        <w:ind w:firstLine="0" w:left="1134"/>
        <w:rPr>
          <w:sz w:val="18"/>
        </w:rPr>
      </w:pPr>
      <w:bookmarkStart w:id="1" w:name="bookmark=kix.gdo37bbllxew"/>
      <w:bookmarkEnd w:id="1"/>
    </w:p>
    <w:p w14:paraId="CC000000">
      <w:pPr>
        <w:pStyle w:val="Style_2"/>
        <w:spacing w:after="40"/>
        <w:ind w:firstLine="0" w:left="1134"/>
        <w:rPr>
          <w:sz w:val="18"/>
        </w:rPr>
      </w:pPr>
      <w:r>
        <w:rPr>
          <w:sz w:val="18"/>
        </w:rPr>
        <w:t xml:space="preserve">Банковские реквизиты: </w:t>
      </w:r>
    </w:p>
    <w:p w14:paraId="CD000000">
      <w:pPr>
        <w:pStyle w:val="Style_2"/>
        <w:spacing w:after="40"/>
        <w:ind w:firstLine="0" w:left="1134"/>
        <w:rPr>
          <w:sz w:val="18"/>
        </w:rPr>
      </w:pPr>
      <w:r>
        <w:rPr>
          <w:sz w:val="18"/>
        </w:rPr>
        <w:t xml:space="preserve">р/с </w:t>
      </w:r>
      <w:r>
        <w:rPr>
          <w:sz w:val="18"/>
        </w:rPr>
        <w:t>40802810300002327992</w:t>
      </w:r>
    </w:p>
    <w:p w14:paraId="CE000000">
      <w:pPr>
        <w:pStyle w:val="Style_2"/>
        <w:spacing w:after="40"/>
        <w:ind w:firstLine="0" w:left="1134"/>
        <w:rPr>
          <w:sz w:val="18"/>
        </w:rPr>
      </w:pPr>
      <w:r>
        <w:rPr>
          <w:sz w:val="18"/>
        </w:rPr>
        <w:t>АО "ТИНЬКОФФ-</w:t>
      </w:r>
      <w:bookmarkStart w:id="2" w:name="bookmark=kix.eyqhgu9bgukf"/>
      <w:bookmarkEnd w:id="2"/>
      <w:r>
        <w:rPr>
          <w:sz w:val="18"/>
        </w:rPr>
        <w:t>БАНК"</w:t>
      </w:r>
    </w:p>
    <w:p w14:paraId="CF000000">
      <w:pPr>
        <w:pStyle w:val="Style_2"/>
        <w:spacing w:after="40"/>
        <w:ind w:firstLine="0" w:left="1134"/>
        <w:rPr>
          <w:sz w:val="18"/>
        </w:rPr>
      </w:pPr>
      <w:r>
        <w:rPr>
          <w:sz w:val="18"/>
        </w:rPr>
        <w:t>БИК 044525974</w:t>
      </w:r>
      <w:bookmarkStart w:id="3" w:name="bookmark=kix.sdq8n8f7s2zs"/>
      <w:bookmarkEnd w:id="3"/>
    </w:p>
    <w:p w14:paraId="D0000000">
      <w:pPr>
        <w:pStyle w:val="Style_2"/>
        <w:spacing w:after="40"/>
        <w:ind w:firstLine="0" w:left="1134"/>
        <w:rPr>
          <w:sz w:val="18"/>
        </w:rPr>
      </w:pPr>
      <w:r>
        <w:rPr>
          <w:sz w:val="18"/>
        </w:rPr>
        <w:t>к/с 30101810145250000974</w:t>
      </w:r>
    </w:p>
    <w:p w14:paraId="D1000000">
      <w:pPr>
        <w:pStyle w:val="Style_2"/>
        <w:spacing w:after="40"/>
        <w:ind w:firstLine="0" w:left="1134"/>
        <w:rPr>
          <w:sz w:val="18"/>
        </w:rPr>
      </w:pPr>
    </w:p>
    <w:p w14:paraId="D2000000">
      <w:pPr>
        <w:pStyle w:val="Style_2"/>
        <w:spacing w:after="40"/>
        <w:ind w:firstLine="0" w:left="1134"/>
        <w:rPr>
          <w:color w:val="000000"/>
          <w:sz w:val="18"/>
        </w:rPr>
      </w:pPr>
      <w:r>
        <w:rPr>
          <w:sz w:val="18"/>
        </w:rPr>
        <w:t>Тел. 8-952-</w:t>
      </w:r>
      <w:r>
        <w:rPr>
          <w:sz w:val="18"/>
        </w:rPr>
        <w:t>299</w:t>
      </w:r>
      <w:r>
        <w:rPr>
          <w:sz w:val="18"/>
        </w:rPr>
        <w:t>-</w:t>
      </w:r>
      <w:r>
        <w:rPr>
          <w:sz w:val="18"/>
        </w:rPr>
        <w:t>78</w:t>
      </w:r>
      <w:r>
        <w:rPr>
          <w:sz w:val="18"/>
        </w:rPr>
        <w:t>-</w:t>
      </w:r>
      <w:r>
        <w:rPr>
          <w:sz w:val="18"/>
        </w:rPr>
        <w:t>27</w:t>
      </w:r>
      <w:r>
        <w:rPr>
          <w:color w:themeColor="text1" w:themeShade="FF" w:themeTint="FF" w:val="000000"/>
          <w:sz w:val="18"/>
        </w:rPr>
        <w:t xml:space="preserve"> </w:t>
      </w:r>
    </w:p>
    <w:p w14:paraId="D3000000">
      <w:pPr>
        <w:sectPr>
          <w:pgSz w:h="16838" w:orient="portrait" w:w="11906"/>
          <w:pgMar w:bottom="851" w:footer="0" w:gutter="0" w:header="0" w:left="1134" w:right="851" w:top="851"/>
          <w:pgNumType w:start="1"/>
        </w:sectPr>
      </w:pPr>
    </w:p>
    <w:p w14:paraId="D4000000">
      <w:pPr>
        <w:spacing w:after="0"/>
        <w:ind w:right="-136"/>
        <w:jc w:val="right"/>
        <w:rPr>
          <w:color w:val="000000"/>
          <w:sz w:val="18"/>
        </w:rPr>
      </w:pPr>
      <w:r>
        <w:rPr>
          <w:color w:val="000000"/>
          <w:sz w:val="18"/>
        </w:rPr>
        <w:t>Приложение №1</w:t>
      </w:r>
    </w:p>
    <w:p w14:paraId="D5000000">
      <w:pPr>
        <w:spacing w:after="0"/>
        <w:ind w:right="-136"/>
        <w:jc w:val="right"/>
        <w:rPr>
          <w:color w:val="000000"/>
          <w:sz w:val="18"/>
        </w:rPr>
      </w:pPr>
      <w:r>
        <w:rPr>
          <w:color w:val="000000"/>
          <w:sz w:val="18"/>
        </w:rPr>
        <w:t>к Договору-оферте на оказание услуг по уходу за ребенком</w:t>
      </w:r>
    </w:p>
    <w:p w14:paraId="D6000000">
      <w:pPr>
        <w:spacing w:after="0"/>
        <w:ind/>
        <w:jc w:val="center"/>
        <w:rPr>
          <w:b w:val="1"/>
          <w:sz w:val="18"/>
        </w:rPr>
      </w:pPr>
      <w:r>
        <w:rPr>
          <w:b w:val="1"/>
          <w:color w:val="000000"/>
          <w:sz w:val="18"/>
        </w:rPr>
        <w:t>ПРЕЙСКУРАНТ ЦЕН НА УСЛУГИ «НЯНЯ НА ЧАС»</w:t>
      </w:r>
    </w:p>
    <w:tbl>
      <w:tblPr>
        <w:tblStyle w:val="Style_3"/>
        <w:tblW w:type="auto" w:w="0"/>
        <w:tblInd w:type="dxa" w:w="-260"/>
        <w:tblLayout w:type="fixed"/>
      </w:tblPr>
      <w:tblGrid>
        <w:gridCol w:w="4252"/>
        <w:gridCol w:w="1983"/>
        <w:gridCol w:w="1985"/>
        <w:gridCol w:w="1983"/>
      </w:tblGrid>
      <w:tr>
        <w:trPr>
          <w:tblHeader/>
        </w:trPr>
        <w:tc>
          <w:tcPr>
            <w:tcW w:type="dxa" w:w="425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666666" w:val="clear"/>
            <w:vAlign w:val="center"/>
          </w:tcPr>
          <w:p w14:paraId="D7000000">
            <w:pPr>
              <w:widowControl w:val="0"/>
              <w:spacing w:after="0"/>
              <w:ind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Наименование услуги / тарифа</w:t>
            </w:r>
          </w:p>
        </w:tc>
        <w:tc>
          <w:tcPr>
            <w:tcW w:type="dxa" w:w="19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666666" w:val="clear"/>
            <w:vAlign w:val="center"/>
          </w:tcPr>
          <w:p w14:paraId="D8000000">
            <w:pPr>
              <w:widowControl w:val="0"/>
              <w:spacing w:after="0"/>
              <w:ind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цена за 1 </w:t>
            </w:r>
            <w:r>
              <w:rPr>
                <w:color w:val="FFFFFF"/>
                <w:sz w:val="18"/>
              </w:rPr>
              <w:t>реб</w:t>
            </w:r>
          </w:p>
        </w:tc>
        <w:tc>
          <w:tcPr>
            <w:tcW w:type="dxa" w:w="1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666666" w:val="clear"/>
            <w:vAlign w:val="center"/>
          </w:tcPr>
          <w:p w14:paraId="D9000000">
            <w:pPr>
              <w:widowControl w:val="0"/>
              <w:spacing w:after="0"/>
              <w:ind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цена за 2х детей</w:t>
            </w:r>
          </w:p>
        </w:tc>
        <w:tc>
          <w:tcPr>
            <w:tcW w:type="dxa" w:w="19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666666" w:val="clear"/>
            <w:vAlign w:val="center"/>
          </w:tcPr>
          <w:p w14:paraId="DA000000">
            <w:pPr>
              <w:widowControl w:val="0"/>
              <w:spacing w:after="0"/>
              <w:ind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цена за 3х детей</w:t>
            </w:r>
          </w:p>
        </w:tc>
      </w:tr>
    </w:tbl>
    <w:p w14:paraId="DB000000">
      <w:pPr>
        <w:spacing w:after="0"/>
        <w:ind/>
        <w:rPr>
          <w:b w:val="1"/>
          <w:sz w:val="18"/>
        </w:rPr>
      </w:pPr>
    </w:p>
    <w:tbl>
      <w:tblPr>
        <w:tblStyle w:val="Style_4"/>
        <w:tblW w:type="auto" w:w="0"/>
        <w:tblInd w:type="dxa" w:w="-260"/>
        <w:tblLayout w:type="fixed"/>
      </w:tblPr>
      <w:tblGrid>
        <w:gridCol w:w="4252"/>
        <w:gridCol w:w="1983"/>
        <w:gridCol w:w="1985"/>
        <w:gridCol w:w="1983"/>
      </w:tblGrid>
      <w:tr>
        <w:trPr>
          <w:tblHeader/>
        </w:trPr>
        <w:tc>
          <w:tcPr>
            <w:tcW w:type="dxa" w:w="10203"/>
            <w:gridSpan w:val="4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CCCCCC" w:val="clear"/>
          </w:tcPr>
          <w:p w14:paraId="DC000000">
            <w:pPr>
              <w:widowControl w:val="0"/>
              <w:spacing w:after="0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РАЗОВОЕ ПОСЕЩЕНИЕ</w:t>
            </w:r>
          </w:p>
        </w:tc>
      </w:tr>
      <w:tr>
        <w:trPr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DD000000">
            <w:pPr>
              <w:widowControl w:val="0"/>
              <w:spacing w:after="0"/>
              <w:ind w:firstLine="0" w:left="45" w:right="36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«День» с 8.00 до 20.59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DE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65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DF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75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E0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85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руб</w:t>
            </w:r>
          </w:p>
        </w:tc>
      </w:tr>
      <w:tr>
        <w:trPr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E1000000">
            <w:pPr>
              <w:widowControl w:val="0"/>
              <w:spacing w:after="0"/>
              <w:ind w:firstLine="0" w:left="4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«Ночь» с 21.00 до 07.59</w:t>
            </w:r>
          </w:p>
          <w:p w14:paraId="E2000000">
            <w:pPr>
              <w:widowControl w:val="0"/>
              <w:spacing w:after="0"/>
              <w:ind w:firstLine="0" w:left="45" w:right="36"/>
              <w:rPr>
                <w:b w:val="1"/>
                <w:sz w:val="18"/>
              </w:rPr>
            </w:pPr>
            <w:r>
              <w:rPr>
                <w:sz w:val="18"/>
              </w:rPr>
              <w:t>*В обе стороны такси оплачивает клиент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E3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75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E4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85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E5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95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руб</w:t>
            </w:r>
          </w:p>
        </w:tc>
      </w:tr>
    </w:tbl>
    <w:p w14:paraId="E6000000">
      <w:pPr>
        <w:spacing w:after="0"/>
        <w:ind/>
        <w:rPr>
          <w:b w:val="1"/>
          <w:sz w:val="18"/>
        </w:rPr>
      </w:pPr>
    </w:p>
    <w:tbl>
      <w:tblPr>
        <w:tblStyle w:val="Style_5"/>
        <w:tblW w:type="auto" w:w="0"/>
        <w:tblInd w:type="dxa" w:w="-260"/>
        <w:tblLayout w:type="fixed"/>
      </w:tblPr>
      <w:tblGrid>
        <w:gridCol w:w="4252"/>
        <w:gridCol w:w="1983"/>
        <w:gridCol w:w="1985"/>
        <w:gridCol w:w="1983"/>
      </w:tblGrid>
      <w:tr>
        <w:trPr>
          <w:tblHeader/>
        </w:trPr>
        <w:tc>
          <w:tcPr>
            <w:tcW w:type="dxa" w:w="10203"/>
            <w:gridSpan w:val="4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CCCCCC" w:val="clear"/>
          </w:tcPr>
          <w:p w14:paraId="E7000000">
            <w:pPr>
              <w:widowControl w:val="0"/>
              <w:spacing w:after="0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АБОНЕМЕНТЫ (от 25 часов)</w:t>
            </w:r>
            <w:r>
              <w:rPr>
                <w:b w:val="1"/>
                <w:i w:val="1"/>
                <w:sz w:val="18"/>
              </w:rPr>
              <w:t xml:space="preserve"> *(имеются особые условия, отличные от условий Оферты).</w:t>
            </w:r>
          </w:p>
        </w:tc>
      </w:tr>
      <w:tr>
        <w:trPr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E8000000">
            <w:pPr>
              <w:widowControl w:val="0"/>
              <w:spacing w:after="0"/>
              <w:ind w:firstLine="0" w:left="45" w:right="795"/>
              <w:rPr>
                <w:color w:val="1B1B1B"/>
                <w:sz w:val="18"/>
              </w:rPr>
            </w:pPr>
            <w:r>
              <w:rPr>
                <w:b w:val="1"/>
                <w:sz w:val="18"/>
              </w:rPr>
              <w:t>От 4 часов</w:t>
            </w:r>
            <w:r>
              <w:rPr>
                <w:sz w:val="18"/>
              </w:rPr>
              <w:t xml:space="preserve"> за 1 визит</w:t>
            </w:r>
            <w:r>
              <w:rPr>
                <w:sz w:val="18"/>
              </w:rPr>
              <w:br/>
            </w:r>
            <w:r>
              <w:rPr>
                <w:color w:val="1B1B1B"/>
                <w:sz w:val="18"/>
              </w:rPr>
              <w:t>Тариф «День» с 8.00 до 20.59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E9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>4 0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EA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>6 5</w:t>
            </w:r>
            <w:r>
              <w:rPr>
                <w:i w:val="1"/>
                <w:sz w:val="18"/>
              </w:rPr>
              <w:t>0</w:t>
            </w:r>
            <w:r>
              <w:rPr>
                <w:i w:val="1"/>
                <w:sz w:val="18"/>
              </w:rPr>
              <w:t>0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EB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18 750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руб</w:t>
            </w:r>
          </w:p>
        </w:tc>
      </w:tr>
      <w:tr>
        <w:trPr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EC000000">
            <w:pPr>
              <w:widowControl w:val="0"/>
              <w:spacing w:after="0"/>
              <w:ind w:firstLine="0" w:left="45" w:right="795"/>
              <w:rPr>
                <w:sz w:val="18"/>
              </w:rPr>
            </w:pPr>
            <w:r>
              <w:rPr>
                <w:b w:val="1"/>
                <w:sz w:val="18"/>
              </w:rPr>
              <w:t>«Путешествие»</w:t>
            </w:r>
          </w:p>
          <w:p w14:paraId="ED000000">
            <w:pPr>
              <w:widowControl w:val="0"/>
              <w:spacing w:after="0"/>
              <w:ind w:firstLine="0" w:left="45" w:right="795"/>
              <w:rPr>
                <w:sz w:val="18"/>
              </w:rPr>
            </w:pPr>
            <w:r>
              <w:rPr>
                <w:sz w:val="18"/>
              </w:rPr>
              <w:t>Тариф круглосуточно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EE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19 200 руб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EF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23 200 руб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F0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27 200 руб</w:t>
            </w:r>
          </w:p>
        </w:tc>
      </w:tr>
    </w:tbl>
    <w:p w14:paraId="F1000000">
      <w:pPr>
        <w:spacing w:after="0"/>
        <w:ind/>
        <w:rPr>
          <w:b w:val="1"/>
          <w:sz w:val="18"/>
        </w:rPr>
      </w:pPr>
    </w:p>
    <w:tbl>
      <w:tblPr>
        <w:tblStyle w:val="Style_6"/>
        <w:tblW w:type="auto" w:w="0"/>
        <w:tblInd w:type="dxa" w:w="-260"/>
        <w:tblLayout w:type="fixed"/>
      </w:tblPr>
      <w:tblGrid>
        <w:gridCol w:w="4252"/>
        <w:gridCol w:w="1983"/>
        <w:gridCol w:w="1985"/>
        <w:gridCol w:w="1983"/>
      </w:tblGrid>
      <w:tr>
        <w:trPr>
          <w:tblHeader/>
        </w:trPr>
        <w:tc>
          <w:tcPr>
            <w:tcW w:type="dxa" w:w="10203"/>
            <w:gridSpan w:val="4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CCCCCC" w:val="clear"/>
          </w:tcPr>
          <w:p w14:paraId="F2000000">
            <w:pPr>
              <w:widowControl w:val="0"/>
              <w:spacing w:after="0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СОПРОВОЖДЕНИЕ</w:t>
            </w:r>
            <w:r>
              <w:rPr>
                <w:b w:val="1"/>
                <w:i w:val="1"/>
                <w:sz w:val="18"/>
              </w:rPr>
              <w:t xml:space="preserve"> или услуга 1 час</w:t>
            </w:r>
          </w:p>
        </w:tc>
      </w:tr>
      <w:tr>
        <w:trPr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F3000000">
            <w:pPr>
              <w:widowControl w:val="0"/>
              <w:spacing w:after="0"/>
              <w:ind w:firstLine="0" w:left="4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«День» с 8.00 до 20.59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F4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85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</w:t>
            </w:r>
            <w:r>
              <w:rPr>
                <w:i w:val="1"/>
                <w:sz w:val="18"/>
              </w:rPr>
              <w:t xml:space="preserve">уб 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F5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95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руб</w:t>
            </w:r>
            <w:r>
              <w:rPr>
                <w:i w:val="1"/>
                <w:sz w:val="18"/>
              </w:rPr>
              <w:t xml:space="preserve"> 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F6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1 </w:t>
            </w:r>
            <w:r>
              <w:rPr>
                <w:i w:val="1"/>
                <w:sz w:val="18"/>
              </w:rPr>
              <w:t>05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руб</w:t>
            </w:r>
            <w:r>
              <w:rPr>
                <w:i w:val="1"/>
                <w:sz w:val="18"/>
              </w:rPr>
              <w:t xml:space="preserve"> </w:t>
            </w:r>
          </w:p>
        </w:tc>
      </w:tr>
    </w:tbl>
    <w:p w14:paraId="F7000000">
      <w:pPr>
        <w:spacing w:after="0"/>
        <w:ind/>
        <w:rPr>
          <w:b w:val="1"/>
          <w:sz w:val="18"/>
        </w:rPr>
      </w:pPr>
    </w:p>
    <w:tbl>
      <w:tblPr>
        <w:tblStyle w:val="Style_7"/>
        <w:tblW w:type="auto" w:w="0"/>
        <w:tblInd w:type="dxa" w:w="-260"/>
        <w:tblLayout w:type="fixed"/>
      </w:tblPr>
      <w:tblGrid>
        <w:gridCol w:w="4252"/>
        <w:gridCol w:w="1983"/>
        <w:gridCol w:w="1985"/>
        <w:gridCol w:w="1983"/>
      </w:tblGrid>
      <w:tr>
        <w:trPr>
          <w:tblHeader/>
        </w:trPr>
        <w:tc>
          <w:tcPr>
            <w:tcW w:type="dxa" w:w="10203"/>
            <w:gridSpan w:val="4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CCCCCC" w:val="clear"/>
          </w:tcPr>
          <w:p w14:paraId="F8000000">
            <w:pPr>
              <w:widowControl w:val="0"/>
              <w:spacing w:after="0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УИКЕНД- НЯНЯ</w:t>
            </w:r>
          </w:p>
        </w:tc>
      </w:tr>
      <w:tr>
        <w:trPr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F9000000">
            <w:pPr>
              <w:widowControl w:val="0"/>
              <w:spacing w:after="0"/>
              <w:ind w:firstLine="0" w:left="45"/>
              <w:rPr>
                <w:sz w:val="18"/>
              </w:rPr>
            </w:pPr>
            <w:r>
              <w:rPr>
                <w:b w:val="1"/>
                <w:sz w:val="18"/>
              </w:rPr>
              <w:t>от 24 часов</w:t>
            </w:r>
          </w:p>
          <w:p w14:paraId="FA000000">
            <w:pPr>
              <w:widowControl w:val="0"/>
              <w:spacing w:after="0"/>
              <w:ind w:firstLine="0" w:left="45"/>
              <w:rPr>
                <w:sz w:val="18"/>
              </w:rPr>
            </w:pPr>
            <w:r>
              <w:rPr>
                <w:sz w:val="18"/>
              </w:rPr>
              <w:t>Тариф круглосуточно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FB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>4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40</w:t>
            </w:r>
            <w:r>
              <w:rPr>
                <w:i w:val="1"/>
                <w:sz w:val="18"/>
              </w:rPr>
              <w:t>0 руб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FC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>6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80</w:t>
            </w:r>
            <w:r>
              <w:rPr>
                <w:i w:val="1"/>
                <w:sz w:val="18"/>
              </w:rPr>
              <w:t>0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FD00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 xml:space="preserve">9 200 </w:t>
            </w:r>
            <w:r>
              <w:rPr>
                <w:i w:val="1"/>
                <w:sz w:val="18"/>
              </w:rPr>
              <w:t>руб</w:t>
            </w:r>
          </w:p>
        </w:tc>
      </w:tr>
    </w:tbl>
    <w:p w14:paraId="FE000000">
      <w:pPr>
        <w:spacing w:after="0"/>
        <w:ind/>
        <w:rPr>
          <w:b w:val="1"/>
          <w:sz w:val="18"/>
        </w:rPr>
      </w:pPr>
    </w:p>
    <w:tbl>
      <w:tblPr>
        <w:tblStyle w:val="Style_8"/>
        <w:tblW w:type="auto" w:w="0"/>
        <w:tblInd w:type="dxa" w:w="-260"/>
        <w:tblLayout w:type="fixed"/>
      </w:tblPr>
      <w:tblGrid>
        <w:gridCol w:w="4252"/>
        <w:gridCol w:w="1983"/>
        <w:gridCol w:w="1985"/>
        <w:gridCol w:w="1983"/>
      </w:tblGrid>
      <w:tr>
        <w:trPr>
          <w:tblHeader/>
        </w:trPr>
        <w:tc>
          <w:tcPr>
            <w:tcW w:type="dxa" w:w="10203"/>
            <w:gridSpan w:val="4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CCCCCC" w:val="clear"/>
          </w:tcPr>
          <w:p w14:paraId="FF000000">
            <w:pPr>
              <w:widowControl w:val="0"/>
              <w:spacing w:after="0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НЯНЯ - СПЕЦИАЛИСТ</w:t>
            </w:r>
          </w:p>
        </w:tc>
      </w:tr>
      <w:tr>
        <w:trPr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00010000">
            <w:pPr>
              <w:widowControl w:val="0"/>
              <w:spacing w:after="0"/>
              <w:ind w:firstLine="0" w:left="45" w:right="-105"/>
              <w:rPr>
                <w:color w:val="1B1B1B"/>
                <w:sz w:val="18"/>
              </w:rPr>
            </w:pPr>
            <w:r>
              <w:rPr>
                <w:b w:val="1"/>
                <w:sz w:val="18"/>
              </w:rPr>
              <w:t>От 1 часа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Тариф «День» с 8.00 до 20.59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01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8</w:t>
            </w:r>
            <w:r>
              <w:rPr>
                <w:i w:val="1"/>
                <w:sz w:val="18"/>
              </w:rPr>
              <w:t>0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02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9</w:t>
            </w:r>
            <w:r>
              <w:rPr>
                <w:i w:val="1"/>
                <w:sz w:val="18"/>
              </w:rPr>
              <w:t>0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03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10</w:t>
            </w:r>
            <w:r>
              <w:rPr>
                <w:i w:val="1"/>
                <w:sz w:val="18"/>
              </w:rPr>
              <w:t>0</w:t>
            </w:r>
            <w:r>
              <w:rPr>
                <w:i w:val="1"/>
                <w:sz w:val="18"/>
              </w:rPr>
              <w:t xml:space="preserve">0 </w:t>
            </w:r>
            <w:r>
              <w:rPr>
                <w:i w:val="1"/>
                <w:sz w:val="18"/>
              </w:rPr>
              <w:t>руб</w:t>
            </w:r>
          </w:p>
        </w:tc>
      </w:tr>
    </w:tbl>
    <w:p w14:paraId="04010000">
      <w:pPr>
        <w:spacing w:after="0"/>
        <w:ind/>
        <w:rPr>
          <w:b w:val="1"/>
          <w:sz w:val="18"/>
        </w:rPr>
      </w:pPr>
    </w:p>
    <w:tbl>
      <w:tblPr>
        <w:tblStyle w:val="Style_9"/>
        <w:tblW w:type="auto" w:w="0"/>
        <w:tblInd w:type="dxa" w:w="-260"/>
        <w:tblLayout w:type="fixed"/>
      </w:tblPr>
      <w:tblGrid>
        <w:gridCol w:w="4252"/>
        <w:gridCol w:w="1983"/>
        <w:gridCol w:w="1985"/>
        <w:gridCol w:w="1983"/>
      </w:tblGrid>
      <w:tr>
        <w:trPr>
          <w:trHeight w:hRule="atLeast" w:val="300"/>
          <w:tblHeader/>
        </w:trPr>
        <w:tc>
          <w:tcPr>
            <w:tcW w:type="dxa" w:w="10203"/>
            <w:gridSpan w:val="4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CCCCCC" w:val="clear"/>
          </w:tcPr>
          <w:p w14:paraId="05010000">
            <w:pPr>
              <w:widowControl w:val="0"/>
              <w:spacing w:after="0"/>
              <w:ind w:right="-57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ИНДИВИДУАЛЬНАЯ ОНЛАЙН-НЯНЯ</w:t>
            </w:r>
          </w:p>
        </w:tc>
      </w:tr>
      <w:tr>
        <w:trPr>
          <w:trHeight w:hRule="atLeast" w:val="300"/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06010000">
            <w:pPr>
              <w:widowControl w:val="0"/>
              <w:spacing w:after="0"/>
              <w:ind w:firstLine="0" w:left="45" w:right="-10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НЯНЯ-Онлайн</w:t>
            </w:r>
          </w:p>
          <w:p w14:paraId="07010000">
            <w:pPr>
              <w:widowControl w:val="0"/>
              <w:spacing w:after="0"/>
              <w:ind w:firstLine="0" w:left="45" w:right="795"/>
              <w:rPr>
                <w:sz w:val="18"/>
              </w:rPr>
            </w:pPr>
            <w:r>
              <w:rPr>
                <w:sz w:val="18"/>
              </w:rPr>
              <w:t>от 1 часа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08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8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09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9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0A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10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</w:tr>
      <w:tr>
        <w:trPr>
          <w:trHeight w:hRule="atLeast" w:val="300"/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0B010000">
            <w:pPr>
              <w:widowControl w:val="0"/>
              <w:spacing w:after="0"/>
              <w:ind w:firstLine="0" w:left="45" w:right="-10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Онлайн-СПЕЦИАЛИСТ</w:t>
            </w:r>
          </w:p>
          <w:p w14:paraId="0C010000">
            <w:pPr>
              <w:widowControl w:val="0"/>
              <w:spacing w:after="0"/>
              <w:ind w:firstLine="0" w:left="45" w:right="795"/>
              <w:rPr>
                <w:b w:val="1"/>
                <w:sz w:val="18"/>
              </w:rPr>
            </w:pPr>
            <w:r>
              <w:rPr>
                <w:sz w:val="18"/>
              </w:rPr>
              <w:t>от 1 часа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0D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8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0E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9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0F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10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</w:tr>
    </w:tbl>
    <w:p w14:paraId="10010000">
      <w:pPr>
        <w:spacing w:after="0"/>
        <w:ind/>
        <w:rPr>
          <w:b w:val="1"/>
          <w:sz w:val="18"/>
        </w:rPr>
      </w:pPr>
    </w:p>
    <w:p w14:paraId="11010000">
      <w:pPr>
        <w:spacing w:after="0"/>
        <w:ind/>
        <w:rPr>
          <w:b w:val="1"/>
          <w:sz w:val="18"/>
        </w:rPr>
      </w:pPr>
      <w:r>
        <w:rPr>
          <w:sz w:val="18"/>
        </w:rPr>
        <w:br w:type="page"/>
      </w:r>
    </w:p>
    <w:tbl>
      <w:tblPr>
        <w:tblStyle w:val="Style_10"/>
        <w:tblW w:type="auto" w:w="0"/>
        <w:tblInd w:type="dxa" w:w="-260"/>
        <w:tblLayout w:type="fixed"/>
      </w:tblPr>
      <w:tblGrid>
        <w:gridCol w:w="4251"/>
        <w:gridCol w:w="5944"/>
      </w:tblGrid>
      <w:tr>
        <w:trPr>
          <w:tblHeader/>
        </w:trPr>
        <w:tc>
          <w:tcPr>
            <w:tcW w:type="dxa" w:w="10195"/>
            <w:gridSpan w:val="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CCCCCC" w:val="clear"/>
          </w:tcPr>
          <w:p w14:paraId="12010000">
            <w:pPr>
              <w:widowControl w:val="0"/>
              <w:spacing w:after="0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НЯНЯ НА ПРАЗДНИКИ</w:t>
            </w:r>
          </w:p>
        </w:tc>
      </w:tr>
      <w:tr>
        <w:trPr>
          <w:tblHeader/>
        </w:trPr>
        <w:tc>
          <w:tcPr>
            <w:tcW w:type="dxa" w:w="4251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13010000">
            <w:pPr>
              <w:widowControl w:val="0"/>
              <w:spacing w:after="0"/>
              <w:ind w:firstLine="0" w:left="45"/>
              <w:rPr>
                <w:color w:val="000000"/>
                <w:sz w:val="18"/>
              </w:rPr>
            </w:pPr>
            <w:bookmarkStart w:id="4" w:name="_heading=h.8dr1upk91qca"/>
            <w:bookmarkEnd w:id="4"/>
            <w:r>
              <w:rPr>
                <w:b w:val="1"/>
                <w:color w:val="1B1B1B"/>
                <w:sz w:val="18"/>
              </w:rPr>
              <w:t>Игровая детская зона</w:t>
            </w:r>
          </w:p>
          <w:p w14:paraId="14010000">
            <w:pPr>
              <w:widowControl w:val="0"/>
              <w:spacing w:after="0"/>
              <w:ind w:firstLine="0" w:left="45"/>
              <w:rPr>
                <w:sz w:val="18"/>
              </w:rPr>
            </w:pPr>
            <w:r>
              <w:rPr>
                <w:sz w:val="18"/>
              </w:rPr>
              <w:t>Тариф «День» с 8.00 до 20.59</w:t>
            </w:r>
          </w:p>
        </w:tc>
        <w:tc>
          <w:tcPr>
            <w:tcW w:type="dxa" w:w="5944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15010000">
            <w:pPr>
              <w:widowControl w:val="0"/>
              <w:spacing w:after="0"/>
              <w:ind/>
              <w:rPr>
                <w:sz w:val="18"/>
              </w:rPr>
            </w:pPr>
            <w:r>
              <w:rPr>
                <w:b w:val="1"/>
                <w:sz w:val="18"/>
              </w:rPr>
              <w:t>Стоимость 1 часа: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z w:val="18"/>
              </w:rPr>
              <w:t>00 рублей</w:t>
            </w:r>
          </w:p>
          <w:p w14:paraId="16010000">
            <w:pPr>
              <w:widowControl w:val="0"/>
              <w:spacing w:after="0"/>
              <w:ind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b w:val="1"/>
                <w:sz w:val="18"/>
              </w:rPr>
              <w:t xml:space="preserve"> 2 </w:t>
            </w:r>
            <w:r>
              <w:rPr>
                <w:sz w:val="18"/>
              </w:rPr>
              <w:t>часов, возраст детей</w:t>
            </w:r>
            <w:r>
              <w:rPr>
                <w:b w:val="1"/>
                <w:sz w:val="18"/>
              </w:rPr>
              <w:t xml:space="preserve"> 3+</w:t>
            </w:r>
          </w:p>
          <w:p w14:paraId="17010000">
            <w:pPr>
              <w:widowControl w:val="0"/>
              <w:spacing w:after="0"/>
              <w:ind/>
              <w:rPr>
                <w:b w:val="1"/>
                <w:i w:val="1"/>
                <w:sz w:val="18"/>
              </w:rPr>
            </w:pPr>
            <w:r>
              <w:rPr>
                <w:i w:val="1"/>
                <w:sz w:val="18"/>
              </w:rPr>
              <w:t>*(5 детей – 2 няни</w:t>
            </w:r>
            <w:r>
              <w:rPr>
                <w:i w:val="1"/>
                <w:sz w:val="18"/>
              </w:rPr>
              <w:t>)</w:t>
            </w:r>
            <w:r>
              <w:rPr>
                <w:i w:val="1"/>
                <w:sz w:val="18"/>
              </w:rPr>
              <w:t xml:space="preserve"> В случае если количество детей превышает 5 человек – доплата 6</w:t>
            </w:r>
            <w:r>
              <w:rPr>
                <w:i w:val="1"/>
                <w:sz w:val="18"/>
              </w:rPr>
              <w:t>0</w:t>
            </w:r>
            <w:r>
              <w:rPr>
                <w:i w:val="1"/>
                <w:sz w:val="18"/>
              </w:rPr>
              <w:t>0 рублей/человек.</w:t>
            </w:r>
          </w:p>
        </w:tc>
      </w:tr>
      <w:tr>
        <w:trPr>
          <w:tblHeader/>
        </w:trPr>
        <w:tc>
          <w:tcPr>
            <w:tcW w:type="dxa" w:w="4251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18010000">
            <w:pPr>
              <w:widowControl w:val="0"/>
              <w:spacing w:after="0"/>
              <w:ind w:firstLine="0" w:left="45" w:right="795"/>
              <w:rPr>
                <w:sz w:val="18"/>
              </w:rPr>
            </w:pPr>
            <w:r>
              <w:rPr>
                <w:b w:val="1"/>
                <w:sz w:val="18"/>
              </w:rPr>
              <w:t>Мастер классы</w:t>
            </w:r>
            <w:r>
              <w:rPr>
                <w:sz w:val="18"/>
              </w:rPr>
              <w:t xml:space="preserve"> </w:t>
            </w:r>
          </w:p>
          <w:p w14:paraId="19010000">
            <w:pPr>
              <w:widowControl w:val="0"/>
              <w:spacing w:after="0"/>
              <w:ind w:firstLine="0" w:left="45" w:right="795"/>
              <w:rPr>
                <w:sz w:val="18"/>
              </w:rPr>
            </w:pPr>
            <w:r>
              <w:rPr>
                <w:sz w:val="18"/>
              </w:rPr>
              <w:t>Тариф «День» с 8.00 до 20.59</w:t>
            </w:r>
          </w:p>
        </w:tc>
        <w:tc>
          <w:tcPr>
            <w:tcW w:type="dxa" w:w="5944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1A010000">
            <w:pPr>
              <w:widowControl w:val="0"/>
              <w:spacing w:after="0"/>
              <w:ind/>
              <w:rPr>
                <w:sz w:val="18"/>
              </w:rPr>
            </w:pPr>
            <w:r>
              <w:rPr>
                <w:b w:val="1"/>
                <w:sz w:val="18"/>
              </w:rPr>
              <w:t>1 ребенок: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z w:val="18"/>
              </w:rPr>
              <w:t>00 руб.</w:t>
            </w:r>
          </w:p>
          <w:p w14:paraId="1B010000">
            <w:pPr>
              <w:widowControl w:val="0"/>
              <w:spacing w:after="0"/>
              <w:ind/>
              <w:rPr>
                <w:b w:val="1"/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b w:val="1"/>
                <w:sz w:val="18"/>
              </w:rPr>
              <w:t xml:space="preserve"> 1 </w:t>
            </w:r>
            <w:r>
              <w:rPr>
                <w:sz w:val="18"/>
              </w:rPr>
              <w:t>часа, возраст детей</w:t>
            </w:r>
            <w:r>
              <w:rPr>
                <w:b w:val="1"/>
                <w:sz w:val="18"/>
              </w:rPr>
              <w:t xml:space="preserve"> 3+</w:t>
            </w:r>
          </w:p>
        </w:tc>
      </w:tr>
      <w:tr>
        <w:trPr>
          <w:tblHeader/>
        </w:trPr>
        <w:tc>
          <w:tcPr>
            <w:tcW w:type="dxa" w:w="4251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1C010000">
            <w:pPr>
              <w:widowControl w:val="0"/>
              <w:spacing w:after="0"/>
              <w:ind w:firstLine="0" w:left="45"/>
              <w:rPr>
                <w:b w:val="1"/>
                <w:color w:val="1B1B1B"/>
                <w:sz w:val="18"/>
              </w:rPr>
            </w:pPr>
            <w:bookmarkStart w:id="5" w:name="_heading=h.5mcnq94p8e01"/>
            <w:bookmarkEnd w:id="5"/>
            <w:r>
              <w:rPr>
                <w:b w:val="1"/>
                <w:color w:val="1B1B1B"/>
                <w:sz w:val="18"/>
              </w:rPr>
              <w:t>Новый год</w:t>
            </w:r>
          </w:p>
          <w:p w14:paraId="1D010000">
            <w:pPr>
              <w:widowControl w:val="0"/>
              <w:spacing w:after="0"/>
              <w:ind w:firstLine="0" w:left="45"/>
              <w:rPr>
                <w:color w:val="000000"/>
                <w:sz w:val="18"/>
              </w:rPr>
            </w:pPr>
            <w:bookmarkStart w:id="6" w:name="_heading=h.ix8ig4xw29ox"/>
            <w:bookmarkEnd w:id="6"/>
            <w:r>
              <w:rPr>
                <w:color w:val="000000"/>
                <w:sz w:val="18"/>
              </w:rPr>
              <w:t>(поздравление от Деда Мороза)</w:t>
            </w:r>
          </w:p>
        </w:tc>
        <w:tc>
          <w:tcPr>
            <w:tcW w:type="dxa" w:w="5944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1E010000">
            <w:pPr>
              <w:widowControl w:val="0"/>
              <w:spacing w:after="0"/>
              <w:ind/>
              <w:rPr>
                <w:sz w:val="18"/>
              </w:rPr>
            </w:pPr>
            <w:r>
              <w:rPr>
                <w:b w:val="1"/>
                <w:sz w:val="18"/>
              </w:rPr>
              <w:t>Стоимость 2</w:t>
            </w:r>
            <w:r>
              <w:rPr>
                <w:b w:val="1"/>
                <w:sz w:val="18"/>
              </w:rPr>
              <w:t>0</w:t>
            </w:r>
            <w:r>
              <w:rPr>
                <w:b w:val="1"/>
                <w:sz w:val="18"/>
              </w:rPr>
              <w:t xml:space="preserve"> минут: </w:t>
            </w:r>
            <w:r>
              <w:rPr>
                <w:b w:val="0"/>
                <w:sz w:val="18"/>
              </w:rPr>
              <w:t>от 3</w:t>
            </w:r>
            <w:r>
              <w:rPr>
                <w:sz w:val="18"/>
              </w:rPr>
              <w:t>000 руб.</w:t>
            </w:r>
          </w:p>
          <w:p w14:paraId="1F010000">
            <w:pPr>
              <w:widowControl w:val="0"/>
              <w:spacing w:after="0"/>
              <w:ind/>
              <w:rPr>
                <w:sz w:val="18"/>
              </w:rPr>
            </w:pPr>
            <w:r>
              <w:rPr>
                <w:sz w:val="18"/>
              </w:rPr>
              <w:t>возраст детей</w:t>
            </w:r>
            <w:r>
              <w:rPr>
                <w:b w:val="1"/>
                <w:sz w:val="18"/>
              </w:rPr>
              <w:t xml:space="preserve"> 2+</w:t>
            </w:r>
          </w:p>
          <w:p w14:paraId="20010000">
            <w:pPr>
              <w:widowControl w:val="0"/>
              <w:spacing w:after="0"/>
              <w:ind/>
              <w:rPr>
                <w:i w:val="1"/>
                <w:sz w:val="18"/>
              </w:rPr>
            </w:pPr>
          </w:p>
        </w:tc>
      </w:tr>
    </w:tbl>
    <w:p w14:paraId="21010000">
      <w:pPr>
        <w:spacing w:after="0"/>
        <w:ind/>
        <w:jc w:val="center"/>
        <w:rPr>
          <w:b w:val="1"/>
          <w:sz w:val="18"/>
        </w:rPr>
      </w:pPr>
      <w:r>
        <w:rPr>
          <w:b w:val="1"/>
          <w:sz w:val="18"/>
        </w:rPr>
        <w:t>НОВОГОДНИЕ ПРАЗДНИКИ</w:t>
      </w:r>
      <w:r>
        <w:rPr>
          <w:b w:val="1"/>
          <w:sz w:val="18"/>
        </w:rPr>
        <w:br/>
      </w:r>
      <w:r>
        <w:rPr>
          <w:sz w:val="18"/>
        </w:rPr>
        <w:t>*действие абонементов приостанавливается на период с 30.12. -04.01.</w:t>
      </w:r>
    </w:p>
    <w:tbl>
      <w:tblPr>
        <w:tblStyle w:val="Style_11"/>
        <w:tblW w:type="auto" w:w="0"/>
        <w:tblInd w:type="dxa" w:w="-260"/>
        <w:tblLayout w:type="fixed"/>
      </w:tblPr>
      <w:tblGrid>
        <w:gridCol w:w="4252"/>
        <w:gridCol w:w="1983"/>
        <w:gridCol w:w="1985"/>
        <w:gridCol w:w="1983"/>
      </w:tblGrid>
      <w:tr>
        <w:trPr>
          <w:tblHeader/>
        </w:trPr>
        <w:tc>
          <w:tcPr>
            <w:tcW w:type="dxa" w:w="10203"/>
            <w:gridSpan w:val="4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CCCCCC" w:val="clear"/>
          </w:tcPr>
          <w:p w14:paraId="22010000">
            <w:pPr>
              <w:widowControl w:val="0"/>
              <w:spacing w:after="0"/>
              <w:ind w:right="-57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РАЗОВОЕ ПОСЕЩЕНИЕ</w:t>
            </w:r>
          </w:p>
        </w:tc>
      </w:tr>
      <w:tr>
        <w:trPr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23010000">
            <w:pPr>
              <w:widowControl w:val="0"/>
              <w:spacing w:after="0"/>
              <w:ind w:firstLine="0" w:left="45" w:right="-10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«День» с 8.00 до 20.59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24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8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25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9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26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>0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</w:tr>
      <w:tr>
        <w:trPr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27010000">
            <w:pPr>
              <w:widowControl w:val="0"/>
              <w:spacing w:after="0"/>
              <w:ind w:firstLine="0" w:left="45" w:right="-10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«Ночь» с 21.00 до 07.59</w:t>
            </w:r>
          </w:p>
          <w:p w14:paraId="28010000">
            <w:pPr>
              <w:widowControl w:val="0"/>
              <w:spacing w:after="0"/>
              <w:ind w:firstLine="0" w:left="45" w:right="-105"/>
              <w:rPr>
                <w:b w:val="1"/>
                <w:sz w:val="18"/>
              </w:rPr>
            </w:pPr>
            <w:r>
              <w:rPr>
                <w:sz w:val="18"/>
              </w:rPr>
              <w:t>*В обе стороны такси оплачивает клиент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29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900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2A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>0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2B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</w:tr>
    </w:tbl>
    <w:p w14:paraId="2C010000">
      <w:pPr>
        <w:spacing w:after="0"/>
        <w:ind/>
        <w:rPr>
          <w:b w:val="1"/>
          <w:sz w:val="18"/>
        </w:rPr>
      </w:pPr>
      <w:r>
        <w:rPr>
          <w:b w:val="1"/>
          <w:sz w:val="18"/>
        </w:rPr>
        <w:t xml:space="preserve">  </w:t>
      </w:r>
    </w:p>
    <w:tbl>
      <w:tblPr>
        <w:tblStyle w:val="Style_12"/>
        <w:tblW w:type="auto" w:w="0"/>
        <w:tblInd w:type="dxa" w:w="-260"/>
        <w:tblLayout w:type="fixed"/>
      </w:tblPr>
      <w:tblGrid>
        <w:gridCol w:w="4252"/>
        <w:gridCol w:w="1983"/>
        <w:gridCol w:w="1985"/>
        <w:gridCol w:w="1983"/>
      </w:tblGrid>
      <w:tr>
        <w:trPr>
          <w:tblHeader/>
        </w:trPr>
        <w:tc>
          <w:tcPr>
            <w:tcW w:type="dxa" w:w="10203"/>
            <w:gridSpan w:val="4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CCCCCC" w:val="clear"/>
          </w:tcPr>
          <w:p w14:paraId="2D010000">
            <w:pPr>
              <w:widowControl w:val="0"/>
              <w:spacing w:after="0"/>
              <w:ind w:right="-57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НОВОГОДНЯЯ НОЧЬ (31.12.- 01.01)</w:t>
            </w:r>
          </w:p>
        </w:tc>
      </w:tr>
      <w:tr>
        <w:trPr>
          <w:tblHeader/>
        </w:trPr>
        <w:tc>
          <w:tcPr>
            <w:tcW w:type="dxa" w:w="4252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</w:tcPr>
          <w:p w14:paraId="2E010000">
            <w:pPr>
              <w:widowControl w:val="0"/>
              <w:spacing w:after="0"/>
              <w:ind w:firstLine="0" w:left="45" w:right="-10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 18.00 до 10.00</w:t>
            </w:r>
          </w:p>
          <w:p w14:paraId="2F010000">
            <w:pPr>
              <w:widowControl w:val="0"/>
              <w:spacing w:after="0"/>
              <w:ind w:firstLine="0" w:left="45" w:right="-105"/>
              <w:rPr>
                <w:b w:val="1"/>
                <w:sz w:val="18"/>
              </w:rPr>
            </w:pPr>
            <w:r>
              <w:rPr>
                <w:sz w:val="18"/>
              </w:rPr>
              <w:t>*В обе стороны такси оплачивает клиент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30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>0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  <w:tc>
          <w:tcPr>
            <w:tcW w:type="dxa" w:w="1985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31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</w:t>
            </w:r>
            <w:r>
              <w:rPr>
                <w:i w:val="1"/>
                <w:sz w:val="18"/>
              </w:rPr>
              <w:t>уб</w:t>
            </w:r>
          </w:p>
        </w:tc>
        <w:tc>
          <w:tcPr>
            <w:tcW w:type="dxa" w:w="1983"/>
            <w:tcBorders>
              <w:top w:sz="8" w:themeColor="text1" w:val="single"/>
              <w:left w:sz="8" w:themeColor="text1" w:val="single"/>
              <w:bottom w:sz="8" w:themeColor="text1" w:val="single"/>
              <w:right w:sz="8" w:themeColor="text1" w:val="single"/>
            </w:tcBorders>
            <w:shd w:fill="auto" w:val="clear"/>
            <w:vAlign w:val="center"/>
          </w:tcPr>
          <w:p w14:paraId="32010000">
            <w:pPr>
              <w:widowControl w:val="0"/>
              <w:spacing w:after="0"/>
              <w:ind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1</w:t>
            </w:r>
            <w:r>
              <w:rPr>
                <w:i w:val="1"/>
                <w:sz w:val="18"/>
              </w:rPr>
              <w:t>4</w:t>
            </w:r>
            <w:r>
              <w:rPr>
                <w:i w:val="1"/>
                <w:sz w:val="18"/>
              </w:rPr>
              <w:t xml:space="preserve">00 </w:t>
            </w:r>
            <w:r>
              <w:rPr>
                <w:i w:val="1"/>
                <w:sz w:val="18"/>
              </w:rPr>
              <w:t>руб</w:t>
            </w:r>
          </w:p>
        </w:tc>
      </w:tr>
    </w:tbl>
    <w:p w14:paraId="33010000">
      <w:pPr>
        <w:spacing w:after="0"/>
        <w:ind/>
        <w:rPr>
          <w:sz w:val="18"/>
        </w:rPr>
      </w:pPr>
    </w:p>
    <w:p w14:paraId="34010000">
      <w:pPr>
        <w:spacing w:after="0"/>
        <w:ind/>
        <w:rPr>
          <w:sz w:val="18"/>
        </w:rPr>
      </w:pPr>
    </w:p>
    <w:p w14:paraId="35010000">
      <w:pPr>
        <w:spacing w:after="0"/>
        <w:ind w:hanging="567" w:left="567"/>
        <w:rPr>
          <w:b w:val="1"/>
          <w:sz w:val="18"/>
        </w:rPr>
      </w:pPr>
      <w:r>
        <w:rPr>
          <w:b w:val="1"/>
          <w:sz w:val="18"/>
        </w:rPr>
        <w:t>Особые условия тариф</w:t>
      </w:r>
      <w:r>
        <w:rPr>
          <w:b w:val="1"/>
          <w:sz w:val="18"/>
        </w:rPr>
        <w:t>ов</w:t>
      </w:r>
      <w:r>
        <w:rPr>
          <w:b w:val="1"/>
          <w:sz w:val="18"/>
        </w:rPr>
        <w:t xml:space="preserve"> «АБОНЕМЕНТ»</w:t>
      </w:r>
      <w:r>
        <w:rPr>
          <w:b w:val="1"/>
          <w:sz w:val="18"/>
        </w:rPr>
        <w:t>:</w:t>
      </w:r>
    </w:p>
    <w:p w14:paraId="36010000">
      <w:pPr>
        <w:pStyle w:val="Style_1"/>
        <w:widowControl w:val="0"/>
        <w:spacing w:after="0"/>
        <w:ind w:firstLine="0" w:left="0"/>
        <w:rPr>
          <w:sz w:val="18"/>
        </w:rPr>
      </w:pPr>
    </w:p>
    <w:p w14:paraId="37010000">
      <w:pPr>
        <w:pStyle w:val="Style_2"/>
        <w:widowControl w:val="0"/>
        <w:spacing w:after="0"/>
        <w:ind w:firstLine="0" w:left="567"/>
        <w:jc w:val="both"/>
        <w:rPr>
          <w:color w:val="000000"/>
          <w:sz w:val="18"/>
        </w:rPr>
      </w:pPr>
    </w:p>
    <w:p w14:paraId="38010000">
      <w:pPr>
        <w:pStyle w:val="Style_2"/>
        <w:widowControl w:val="0"/>
        <w:numPr>
          <w:ilvl w:val="1"/>
          <w:numId w:val="1"/>
        </w:numPr>
        <w:spacing w:after="0"/>
        <w:ind w:hanging="567" w:left="567"/>
        <w:jc w:val="both"/>
        <w:rPr>
          <w:b w:val="1"/>
          <w:color w:val="000000"/>
          <w:sz w:val="18"/>
        </w:rPr>
      </w:pPr>
      <w:r>
        <w:rPr>
          <w:b w:val="1"/>
          <w:color w:themeColor="text1" w:themeShade="FF" w:themeTint="FF" w:val="000000"/>
          <w:sz w:val="18"/>
        </w:rPr>
        <w:t>Абонемент по тарифу «День»:</w:t>
      </w:r>
    </w:p>
    <w:p w14:paraId="39010000">
      <w:pPr>
        <w:pStyle w:val="Style_2"/>
        <w:widowControl w:val="0"/>
        <w:numPr>
          <w:ilvl w:val="0"/>
          <w:numId w:val="14"/>
        </w:numPr>
        <w:spacing w:after="0"/>
        <w:ind w:hanging="567" w:left="567"/>
        <w:jc w:val="both"/>
        <w:rPr>
          <w:color w:val="000000"/>
          <w:sz w:val="18"/>
        </w:rPr>
      </w:pPr>
      <w:r>
        <w:rPr>
          <w:color w:val="000000"/>
          <w:sz w:val="18"/>
        </w:rPr>
        <w:t>Срок действия – 30 дней.</w:t>
      </w:r>
    </w:p>
    <w:p w14:paraId="3A010000">
      <w:pPr>
        <w:pStyle w:val="Style_2"/>
        <w:widowControl w:val="0"/>
        <w:numPr>
          <w:ilvl w:val="0"/>
          <w:numId w:val="14"/>
        </w:numPr>
        <w:spacing w:after="0"/>
        <w:ind w:hanging="567" w:left="567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Всего 25 часов, </w:t>
      </w:r>
    </w:p>
    <w:p w14:paraId="3B010000">
      <w:pPr>
        <w:pStyle w:val="Style_2"/>
        <w:widowControl w:val="0"/>
        <w:numPr>
          <w:ilvl w:val="0"/>
          <w:numId w:val="14"/>
        </w:numPr>
        <w:spacing w:after="0"/>
        <w:ind w:hanging="567" w:left="567"/>
        <w:jc w:val="both"/>
        <w:rPr>
          <w:color w:val="000000"/>
          <w:sz w:val="18"/>
        </w:rPr>
      </w:pPr>
      <w:r>
        <w:rPr>
          <w:color w:val="000000"/>
          <w:sz w:val="18"/>
        </w:rPr>
        <w:t>Минимальное время оказания услуг - от 4 часов ежедневно</w:t>
      </w:r>
      <w:r>
        <w:rPr>
          <w:color w:val="000000"/>
          <w:sz w:val="18"/>
        </w:rPr>
        <w:t xml:space="preserve"> и от 25 часов в месяц</w:t>
      </w:r>
      <w:r>
        <w:rPr>
          <w:color w:val="000000"/>
          <w:sz w:val="18"/>
        </w:rPr>
        <w:t>.</w:t>
      </w:r>
    </w:p>
    <w:p w14:paraId="3C010000">
      <w:pPr>
        <w:pStyle w:val="Style_2"/>
        <w:widowControl w:val="0"/>
        <w:numPr>
          <w:ilvl w:val="0"/>
          <w:numId w:val="14"/>
        </w:numPr>
        <w:spacing w:after="0"/>
        <w:ind w:hanging="567" w:left="567"/>
        <w:jc w:val="both"/>
        <w:rPr>
          <w:color w:val="000000"/>
          <w:sz w:val="18"/>
        </w:rPr>
      </w:pPr>
      <w:r>
        <w:rPr>
          <w:color w:val="000000"/>
          <w:sz w:val="18"/>
        </w:rPr>
        <w:t>Период времени оказания услуги - с 08.00 до 20.59.</w:t>
      </w:r>
    </w:p>
    <w:p w14:paraId="3D010000">
      <w:pPr>
        <w:pStyle w:val="Style_2"/>
        <w:widowControl w:val="0"/>
        <w:numPr>
          <w:ilvl w:val="0"/>
          <w:numId w:val="14"/>
        </w:numPr>
        <w:spacing w:after="0"/>
        <w:ind w:hanging="567" w:left="567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Абонемент не действует в период времени с </w:t>
      </w:r>
      <w:r>
        <w:rPr>
          <w:color w:themeColor="text1" w:themeShade="FF" w:themeTint="FF" w:val="000000"/>
          <w:sz w:val="18"/>
        </w:rPr>
        <w:t>30</w:t>
      </w:r>
      <w:r>
        <w:rPr>
          <w:color w:themeColor="text1" w:themeShade="FF" w:themeTint="FF" w:val="000000"/>
          <w:sz w:val="18"/>
        </w:rPr>
        <w:t xml:space="preserve"> декабря каждого года и до 0</w:t>
      </w:r>
      <w:r>
        <w:rPr>
          <w:color w:themeColor="text1" w:themeShade="FF" w:themeTint="FF" w:val="000000"/>
          <w:sz w:val="18"/>
        </w:rPr>
        <w:t>4</w:t>
      </w:r>
      <w:r>
        <w:rPr>
          <w:color w:themeColor="text1" w:themeShade="FF" w:themeTint="FF" w:val="000000"/>
          <w:sz w:val="18"/>
        </w:rPr>
        <w:t xml:space="preserve"> января следующего за ним года. Срок действия абонемента в таком случае продлевается на соразмерное количество дней.</w:t>
      </w:r>
    </w:p>
    <w:p w14:paraId="3E010000">
      <w:pPr>
        <w:pStyle w:val="Style_2"/>
        <w:widowControl w:val="0"/>
        <w:spacing w:after="0"/>
        <w:ind w:firstLine="0" w:left="567"/>
        <w:jc w:val="both"/>
        <w:rPr>
          <w:color w:val="000000"/>
          <w:sz w:val="18"/>
        </w:rPr>
      </w:pPr>
    </w:p>
    <w:p w14:paraId="3F010000">
      <w:pPr>
        <w:pStyle w:val="Style_2"/>
        <w:widowControl w:val="0"/>
        <w:numPr>
          <w:ilvl w:val="1"/>
          <w:numId w:val="1"/>
        </w:numPr>
        <w:spacing w:after="0"/>
        <w:ind w:hanging="567" w:left="567"/>
        <w:jc w:val="both"/>
        <w:rPr>
          <w:b w:val="1"/>
          <w:color w:val="000000"/>
          <w:sz w:val="18"/>
        </w:rPr>
      </w:pPr>
      <w:r>
        <w:rPr>
          <w:b w:val="1"/>
          <w:color w:themeColor="text1" w:themeShade="FF" w:themeTint="FF" w:val="000000"/>
          <w:sz w:val="18"/>
        </w:rPr>
        <w:t>Абонемент по тарифу «Путешествие»:</w:t>
      </w:r>
    </w:p>
    <w:p w14:paraId="40010000">
      <w:pPr>
        <w:pStyle w:val="Style_2"/>
        <w:widowControl w:val="0"/>
        <w:numPr>
          <w:ilvl w:val="0"/>
          <w:numId w:val="15"/>
        </w:numPr>
        <w:spacing w:after="0"/>
        <w:ind w:hanging="567" w:left="567"/>
        <w:jc w:val="both"/>
        <w:rPr>
          <w:color w:val="000000"/>
          <w:sz w:val="18"/>
        </w:rPr>
      </w:pPr>
      <w:r>
        <w:rPr>
          <w:color w:val="000000"/>
          <w:sz w:val="18"/>
        </w:rPr>
        <w:t>Д</w:t>
      </w:r>
      <w:r>
        <w:rPr>
          <w:color w:val="000000"/>
          <w:sz w:val="18"/>
        </w:rPr>
        <w:t xml:space="preserve">ействует в течение срока, согласованного между Заказчиком и Исполнителем. </w:t>
      </w:r>
    </w:p>
    <w:p w14:paraId="41010000">
      <w:pPr>
        <w:pStyle w:val="Style_2"/>
        <w:widowControl w:val="0"/>
        <w:numPr>
          <w:ilvl w:val="0"/>
          <w:numId w:val="15"/>
        </w:numPr>
        <w:spacing w:after="0"/>
        <w:ind w:hanging="567" w:left="567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Заявка рассматривается в будние, выходные и праздничные дни с 00.00 до 23.59. </w:t>
      </w:r>
    </w:p>
    <w:p w14:paraId="42010000">
      <w:pPr>
        <w:pStyle w:val="Style_2"/>
        <w:widowControl w:val="0"/>
        <w:numPr>
          <w:ilvl w:val="0"/>
          <w:numId w:val="15"/>
        </w:numPr>
        <w:spacing w:after="0"/>
        <w:ind w:hanging="567" w:left="567"/>
        <w:jc w:val="both"/>
        <w:rPr>
          <w:color w:val="000000"/>
          <w:sz w:val="18"/>
        </w:rPr>
      </w:pPr>
      <w:r>
        <w:rPr>
          <w:color w:val="000000"/>
          <w:sz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14:paraId="43010000">
      <w:pPr>
        <w:pStyle w:val="Style_2"/>
        <w:widowControl w:val="0"/>
        <w:numPr>
          <w:ilvl w:val="0"/>
          <w:numId w:val="15"/>
        </w:numPr>
        <w:spacing w:after="0"/>
        <w:ind w:hanging="567" w:left="567"/>
        <w:jc w:val="both"/>
        <w:rPr>
          <w:color w:val="000000"/>
          <w:sz w:val="18"/>
        </w:rPr>
      </w:pPr>
      <w:r>
        <w:rPr>
          <w:color w:val="000000"/>
          <w:sz w:val="18"/>
        </w:rPr>
        <w:t>Заказчик обязан оплатить страховую премию в целях страхования жизни и здоровья няни в путешествии.</w:t>
      </w:r>
    </w:p>
    <w:p w14:paraId="44010000">
      <w:pPr>
        <w:pStyle w:val="Style_2"/>
        <w:widowControl w:val="0"/>
        <w:numPr>
          <w:ilvl w:val="0"/>
          <w:numId w:val="15"/>
        </w:numPr>
        <w:spacing w:after="0"/>
        <w:ind w:hanging="567" w:left="567"/>
        <w:jc w:val="both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 xml:space="preserve">Обеспечить няню персональной </w:t>
      </w:r>
      <w:r>
        <w:rPr>
          <w:color w:themeColor="text1" w:themeShade="FF" w:themeTint="FF" w:val="000000"/>
          <w:sz w:val="18"/>
        </w:rPr>
        <w:t>SIM</w:t>
      </w:r>
      <w:r>
        <w:rPr>
          <w:color w:themeColor="text1" w:themeShade="FF" w:themeTint="FF" w:val="000000"/>
          <w:sz w:val="18"/>
        </w:rPr>
        <w:t>-картой и сотовой связью местных операторов в месте путешествия.</w:t>
      </w:r>
    </w:p>
    <w:p w14:paraId="45010000">
      <w:pPr>
        <w:pStyle w:val="Style_2"/>
        <w:widowControl w:val="0"/>
        <w:numPr>
          <w:ilvl w:val="0"/>
          <w:numId w:val="15"/>
        </w:numPr>
        <w:spacing w:after="0"/>
        <w:ind w:hanging="567" w:left="567"/>
        <w:jc w:val="both"/>
        <w:rPr>
          <w:color w:themeColor="text1" w:themeShade="FF" w:themeTint="FF" w:val="000000"/>
          <w:sz w:val="18"/>
        </w:rPr>
      </w:pPr>
      <w:r>
        <w:rPr>
          <w:sz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</w:t>
      </w:r>
    </w:p>
    <w:p w14:paraId="46010000">
      <w:pPr>
        <w:spacing w:after="0"/>
        <w:ind/>
        <w:rPr>
          <w:sz w:val="18"/>
        </w:rPr>
      </w:pPr>
    </w:p>
    <w:p w14:paraId="47010000">
      <w:pPr>
        <w:pStyle w:val="Style_2"/>
        <w:spacing w:after="0"/>
        <w:ind/>
        <w:rPr>
          <w:sz w:val="18"/>
        </w:rPr>
      </w:pPr>
    </w:p>
    <w:p w14:paraId="48010000">
      <w:pPr>
        <w:rPr>
          <w:sz w:val="18"/>
        </w:rPr>
      </w:pPr>
      <w:r>
        <w:rPr>
          <w:sz w:val="18"/>
        </w:rPr>
        <w:br w:type="page"/>
      </w:r>
    </w:p>
    <w:p w14:paraId="49010000">
      <w:pPr>
        <w:spacing w:after="0" w:line="240" w:lineRule="auto"/>
        <w:ind w:right="-136"/>
        <w:jc w:val="right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Приложение №2</w:t>
      </w:r>
    </w:p>
    <w:p w14:paraId="4A010000">
      <w:pPr>
        <w:spacing w:after="0" w:line="240" w:lineRule="auto"/>
        <w:ind w:right="-136"/>
        <w:jc w:val="right"/>
        <w:rPr>
          <w:color w:val="000000"/>
          <w:sz w:val="18"/>
        </w:rPr>
      </w:pPr>
      <w:r>
        <w:rPr>
          <w:color w:themeColor="text1" w:themeShade="FF" w:themeTint="FF" w:val="000000"/>
          <w:sz w:val="18"/>
        </w:rPr>
        <w:t>к Договору-оферте на оказание услуг по уходу за ребенком</w:t>
      </w:r>
    </w:p>
    <w:p w14:paraId="4B010000">
      <w:pPr>
        <w:spacing w:after="0" w:line="240" w:lineRule="auto"/>
        <w:ind/>
        <w:rPr>
          <w:b w:val="1"/>
          <w:sz w:val="18"/>
        </w:rPr>
      </w:pPr>
    </w:p>
    <w:p w14:paraId="4C010000">
      <w:pPr>
        <w:tabs>
          <w:tab w:leader="none" w:pos="2655" w:val="left"/>
          <w:tab w:leader="none" w:pos="4677" w:val="center"/>
        </w:tabs>
        <w:spacing w:after="0" w:line="240" w:lineRule="auto"/>
        <w:ind/>
        <w:rPr>
          <w:b w:val="1"/>
          <w:sz w:val="18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  <w:sz w:val="18"/>
        </w:rPr>
        <w:t>АКТ</w:t>
      </w:r>
    </w:p>
    <w:p w14:paraId="4D010000">
      <w:pPr>
        <w:spacing w:after="0" w:line="240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оказания услуг</w:t>
      </w:r>
    </w:p>
    <w:p w14:paraId="4E010000">
      <w:pPr>
        <w:spacing w:after="0" w:line="240" w:lineRule="auto"/>
        <w:ind/>
        <w:rPr>
          <w:sz w:val="18"/>
        </w:rPr>
      </w:pPr>
    </w:p>
    <w:p w14:paraId="4F010000">
      <w:pPr>
        <w:pStyle w:val="Style_2"/>
        <w:numPr>
          <w:ilvl w:val="0"/>
          <w:numId w:val="16"/>
        </w:numPr>
        <w:spacing w:after="0" w:line="240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Начало оказания услуг.</w:t>
      </w:r>
    </w:p>
    <w:p w14:paraId="50010000">
      <w:pPr>
        <w:spacing w:after="0" w:line="240" w:lineRule="auto"/>
        <w:ind/>
        <w:rPr>
          <w:sz w:val="18"/>
          <w:vertAlign w:val="subscript"/>
        </w:rPr>
      </w:pPr>
      <w:r>
        <w:rPr>
          <w:sz w:val="18"/>
        </w:rPr>
        <w:t>Няня __________________________________________________________________,</w:t>
      </w:r>
    </w:p>
    <w:p w14:paraId="51010000">
      <w:pPr>
        <w:spacing w:after="0" w:line="240" w:lineRule="auto"/>
        <w:ind/>
        <w:rPr>
          <w:sz w:val="18"/>
        </w:rPr>
      </w:pPr>
      <w:r>
        <w:rPr>
          <w:sz w:val="18"/>
        </w:rPr>
        <w:t>действующая от лица _____________________________________________________</w:t>
      </w:r>
    </w:p>
    <w:p w14:paraId="52010000">
      <w:pPr>
        <w:spacing w:after="0" w:line="240" w:lineRule="auto"/>
        <w:ind/>
        <w:rPr>
          <w:sz w:val="18"/>
        </w:rPr>
      </w:pPr>
      <w:r>
        <w:rPr>
          <w:sz w:val="18"/>
        </w:rPr>
        <w:t>подтверждает, что «___» _________________ 20___ г. в ____ час. ___ мин.</w:t>
      </w:r>
    </w:p>
    <w:p w14:paraId="53010000">
      <w:pPr>
        <w:spacing w:after="0" w:line="240" w:lineRule="auto"/>
        <w:ind/>
        <w:rPr>
          <w:sz w:val="18"/>
        </w:rPr>
      </w:pPr>
      <w:r>
        <w:rPr>
          <w:sz w:val="18"/>
        </w:rPr>
        <w:t>приняла ребенка _________________________________________________________</w:t>
      </w:r>
    </w:p>
    <w:p w14:paraId="54010000">
      <w:pPr>
        <w:spacing w:after="0" w:line="240" w:lineRule="auto"/>
        <w:ind w:firstLine="708" w:left="3540"/>
        <w:rPr>
          <w:sz w:val="18"/>
          <w:vertAlign w:val="subscript"/>
        </w:rPr>
      </w:pPr>
      <w:r>
        <w:rPr>
          <w:sz w:val="18"/>
          <w:vertAlign w:val="subscript"/>
        </w:rPr>
        <w:t>(ФИО ребенка)</w:t>
      </w:r>
    </w:p>
    <w:p w14:paraId="55010000">
      <w:pPr>
        <w:spacing w:after="0" w:line="240" w:lineRule="auto"/>
        <w:ind/>
        <w:rPr>
          <w:sz w:val="18"/>
        </w:rPr>
      </w:pPr>
      <w:r>
        <w:rPr>
          <w:sz w:val="18"/>
        </w:rPr>
        <w:t>от _____________________________________________________________________</w:t>
      </w:r>
    </w:p>
    <w:p w14:paraId="56010000">
      <w:pPr>
        <w:spacing w:after="0" w:line="240" w:lineRule="auto"/>
        <w:ind w:firstLine="708" w:left="3540"/>
        <w:rPr>
          <w:sz w:val="18"/>
          <w:vertAlign w:val="subscript"/>
        </w:rPr>
      </w:pPr>
      <w:r>
        <w:rPr>
          <w:sz w:val="18"/>
          <w:vertAlign w:val="subscript"/>
        </w:rPr>
        <w:t>(ФИО заказчика / родителя)</w:t>
      </w:r>
    </w:p>
    <w:p w14:paraId="57010000">
      <w:pPr>
        <w:spacing w:after="0" w:line="240" w:lineRule="auto"/>
        <w:ind/>
        <w:rPr>
          <w:sz w:val="18"/>
        </w:rPr>
      </w:pPr>
      <w:r>
        <w:rPr>
          <w:sz w:val="18"/>
        </w:rPr>
        <w:t>в состоянии: ____________________________________________________________</w:t>
      </w:r>
    </w:p>
    <w:p w14:paraId="58010000">
      <w:pPr>
        <w:spacing w:after="0" w:line="240" w:lineRule="auto"/>
        <w:ind/>
        <w:rPr>
          <w:sz w:val="18"/>
        </w:rPr>
      </w:pPr>
      <w:r>
        <w:rPr>
          <w:sz w:val="18"/>
        </w:rPr>
        <w:t>_______________________________________________________________________</w:t>
      </w:r>
    </w:p>
    <w:p w14:paraId="59010000">
      <w:pPr>
        <w:spacing w:after="0" w:line="240" w:lineRule="auto"/>
        <w:ind w:firstLine="708" w:left="3540"/>
        <w:rPr>
          <w:sz w:val="18"/>
          <w:vertAlign w:val="subscript"/>
        </w:rPr>
      </w:pPr>
      <w:r>
        <w:rPr>
          <w:sz w:val="18"/>
          <w:vertAlign w:val="subscript"/>
        </w:rPr>
        <w:t>(состояние ребенка)</w:t>
      </w:r>
    </w:p>
    <w:p w14:paraId="5A010000">
      <w:pPr>
        <w:tabs>
          <w:tab w:leader="none" w:pos="5595" w:val="left"/>
        </w:tabs>
        <w:spacing w:after="0" w:line="240" w:lineRule="auto"/>
        <w:ind/>
        <w:rPr>
          <w:sz w:val="18"/>
        </w:rPr>
      </w:pPr>
      <w:r>
        <w:rPr>
          <w:sz w:val="18"/>
        </w:rPr>
        <w:t>Обязуюсь при завершении времени оказания услуги забрать ребенка лично.</w:t>
      </w:r>
    </w:p>
    <w:p w14:paraId="5B010000">
      <w:pPr>
        <w:spacing w:after="0" w:line="240" w:lineRule="auto"/>
        <w:ind/>
        <w:rPr>
          <w:sz w:val="18"/>
        </w:rPr>
      </w:pPr>
      <w:r>
        <w:rPr>
          <w:sz w:val="18"/>
        </w:rPr>
        <w:t>Также доверяю забрать ребенка следующим лицам: ___________________________</w:t>
      </w:r>
    </w:p>
    <w:p w14:paraId="5C010000">
      <w:pPr>
        <w:spacing w:after="0" w:line="240" w:lineRule="auto"/>
        <w:ind/>
        <w:rPr>
          <w:sz w:val="18"/>
        </w:rPr>
      </w:pPr>
      <w:r>
        <w:rPr>
          <w:sz w:val="18"/>
        </w:rPr>
        <w:t xml:space="preserve"> _______________________________________________________________________</w:t>
      </w:r>
    </w:p>
    <w:p w14:paraId="5D010000">
      <w:pPr>
        <w:spacing w:after="0" w:line="240" w:lineRule="auto"/>
        <w:ind/>
        <w:rPr>
          <w:sz w:val="18"/>
          <w:vertAlign w:val="subscript"/>
        </w:rPr>
      </w:pPr>
      <w:r>
        <w:rPr>
          <w:sz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14:paraId="5E010000">
      <w:pPr>
        <w:tabs>
          <w:tab w:leader="none" w:pos="5550" w:val="left"/>
        </w:tabs>
        <w:spacing w:after="0" w:line="240" w:lineRule="auto"/>
        <w:ind/>
        <w:rPr>
          <w:sz w:val="18"/>
        </w:rPr>
      </w:pPr>
      <w:r>
        <w:tab/>
      </w:r>
    </w:p>
    <w:p w14:paraId="5F010000">
      <w:pPr>
        <w:tabs>
          <w:tab w:leader="none" w:pos="4500" w:val="left"/>
          <w:tab w:leader="none" w:pos="6420" w:val="left"/>
        </w:tabs>
        <w:spacing w:after="0" w:line="240" w:lineRule="auto"/>
        <w:ind/>
        <w:rPr>
          <w:sz w:val="18"/>
        </w:rPr>
      </w:pPr>
      <w:r>
        <w:rPr>
          <w:sz w:val="18"/>
        </w:rPr>
        <w:t xml:space="preserve">В порядке п. 4.1 Оферты, </w:t>
      </w:r>
      <w:r>
        <w:rPr>
          <w:sz w:val="18"/>
        </w:rPr>
        <w:t>я  _</w:t>
      </w:r>
      <w:r>
        <w:rPr>
          <w:sz w:val="18"/>
        </w:rPr>
        <w:t>_______________________</w:t>
      </w:r>
      <w:r>
        <w:rPr>
          <w:sz w:val="18"/>
        </w:rPr>
        <w:t>_(</w:t>
      </w:r>
      <w:r>
        <w:rPr>
          <w:sz w:val="18"/>
        </w:rPr>
        <w:t>ниже подчеркнуть нужное)</w:t>
      </w:r>
    </w:p>
    <w:p w14:paraId="60010000">
      <w:pPr>
        <w:tabs>
          <w:tab w:leader="none" w:pos="5550" w:val="left"/>
        </w:tabs>
        <w:spacing w:after="0" w:line="240" w:lineRule="auto"/>
        <w:ind/>
        <w:rPr>
          <w:b w:val="1"/>
          <w:sz w:val="18"/>
        </w:rPr>
      </w:pPr>
      <w:r>
        <w:rPr>
          <w:b w:val="1"/>
          <w:sz w:val="18"/>
        </w:rPr>
        <w:t>ПРЕДОСТАВЛЯЮ ПРАВО / ОТКАЗЫВАЮСЬ ПРЕДОСТАВИТЬ ПРАВО</w:t>
      </w:r>
    </w:p>
    <w:p w14:paraId="61010000">
      <w:pPr>
        <w:tabs>
          <w:tab w:leader="none" w:pos="5550" w:val="left"/>
        </w:tabs>
        <w:spacing w:after="0" w:line="240" w:lineRule="auto"/>
        <w:ind/>
        <w:rPr>
          <w:sz w:val="18"/>
        </w:rPr>
      </w:pPr>
    </w:p>
    <w:p w14:paraId="62010000">
      <w:pPr>
        <w:tabs>
          <w:tab w:leader="none" w:pos="5550" w:val="left"/>
        </w:tabs>
        <w:spacing w:after="0" w:line="240" w:lineRule="auto"/>
        <w:ind/>
        <w:rPr>
          <w:sz w:val="18"/>
        </w:rPr>
      </w:pPr>
      <w:r>
        <w:rPr>
          <w:sz w:val="18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14:paraId="63010000">
      <w:pPr>
        <w:tabs>
          <w:tab w:leader="none" w:pos="5550" w:val="left"/>
        </w:tabs>
        <w:spacing w:after="0" w:line="240" w:lineRule="auto"/>
        <w:ind/>
        <w:jc w:val="center"/>
        <w:rPr>
          <w:sz w:val="18"/>
        </w:rPr>
      </w:pPr>
    </w:p>
    <w:tbl>
      <w:tblPr>
        <w:tblStyle w:val="Style_13"/>
        <w:tblW w:type="auto" w:w="0"/>
        <w:tblBorders>
          <w:top w:sz="4" w:themeColor="background1" w:themeShade="BF" w:val="single"/>
          <w:left w:sz="4" w:themeColor="background1" w:themeShade="BF" w:val="single"/>
          <w:bottom w:sz="4" w:themeColor="background1" w:themeShade="BF" w:val="single"/>
          <w:right w:sz="4" w:themeColor="background1" w:themeShade="BF" w:val="single"/>
          <w:insideH w:sz="4" w:themeColor="background1" w:themeShade="BF" w:val="single"/>
          <w:insideV w:sz="4" w:themeColor="background1" w:themeShade="BF" w:val="single"/>
        </w:tblBorders>
        <w:tblLayout w:type="fixed"/>
      </w:tblPr>
      <w:tblGrid>
        <w:gridCol w:w="4315"/>
        <w:gridCol w:w="4315"/>
      </w:tblGrid>
      <w:tr>
        <w:tc>
          <w:tcPr>
            <w:tcW w:type="dxa" w:w="4315"/>
            <w:tcBorders>
              <w:top w:sz="4" w:themeColor="background1" w:themeShade="BF" w:val="single"/>
              <w:left w:sz="4" w:themeColor="background1" w:themeShade="BF" w:val="single"/>
              <w:bottom w:sz="4" w:themeColor="background1" w:themeShade="BF" w:val="single"/>
              <w:right w:sz="4" w:themeColor="background1" w:themeShade="BF" w:val="single"/>
            </w:tcBorders>
          </w:tcPr>
          <w:p w14:paraId="64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Заказчик</w:t>
            </w:r>
          </w:p>
          <w:p w14:paraId="6501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4315"/>
            <w:tcBorders>
              <w:top w:sz="4" w:themeColor="background1" w:themeShade="BF" w:val="single"/>
              <w:left w:sz="4" w:themeColor="background1" w:themeShade="BF" w:val="single"/>
              <w:bottom w:sz="4" w:themeColor="background1" w:themeShade="BF" w:val="single"/>
              <w:right w:sz="4" w:themeColor="background1" w:themeShade="BF" w:val="single"/>
            </w:tcBorders>
          </w:tcPr>
          <w:p w14:paraId="66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Няня (Исполнитель)</w:t>
            </w:r>
          </w:p>
        </w:tc>
      </w:tr>
      <w:tr>
        <w:trPr>
          <w:trHeight w:hRule="atLeast" w:val="551"/>
        </w:trPr>
        <w:tc>
          <w:tcPr>
            <w:tcW w:type="dxa" w:w="4315"/>
            <w:tcBorders>
              <w:top w:sz="4" w:themeColor="background1" w:themeShade="BF" w:val="single"/>
              <w:left w:sz="4" w:themeColor="background1" w:themeShade="BF" w:val="single"/>
              <w:bottom w:sz="4" w:themeColor="background1" w:themeShade="BF" w:val="single"/>
              <w:right w:sz="4" w:themeColor="background1" w:themeShade="BF" w:val="single"/>
            </w:tcBorders>
          </w:tcPr>
          <w:p w14:paraId="67010000">
            <w:pPr>
              <w:rPr>
                <w:sz w:val="18"/>
              </w:rPr>
            </w:pPr>
            <w:r>
              <w:rPr>
                <w:sz w:val="18"/>
              </w:rPr>
              <w:t>____________________/_____________</w:t>
            </w:r>
          </w:p>
          <w:p w14:paraId="68010000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 xml:space="preserve">                          (</w:t>
            </w:r>
            <w:r>
              <w:rPr>
                <w:sz w:val="18"/>
                <w:vertAlign w:val="subscript"/>
              </w:rPr>
              <w:t xml:space="preserve">ФИО)   </w:t>
            </w:r>
            <w:r>
              <w:rPr>
                <w:sz w:val="18"/>
                <w:vertAlign w:val="subscript"/>
              </w:rPr>
              <w:t xml:space="preserve">                                  </w:t>
            </w:r>
            <w:r>
              <w:rPr>
                <w:sz w:val="18"/>
                <w:vertAlign w:val="subscript"/>
              </w:rPr>
              <w:t xml:space="preserve">   (</w:t>
            </w:r>
            <w:r>
              <w:rPr>
                <w:sz w:val="18"/>
                <w:vertAlign w:val="subscript"/>
              </w:rPr>
              <w:t>подпись)</w:t>
            </w:r>
          </w:p>
        </w:tc>
        <w:tc>
          <w:tcPr>
            <w:tcW w:type="dxa" w:w="4315"/>
            <w:tcBorders>
              <w:top w:sz="4" w:themeColor="background1" w:themeShade="BF" w:val="single"/>
              <w:left w:sz="4" w:themeColor="background1" w:themeShade="BF" w:val="single"/>
              <w:bottom w:sz="4" w:themeColor="background1" w:themeShade="BF" w:val="single"/>
              <w:right w:sz="4" w:themeColor="background1" w:themeShade="BF" w:val="single"/>
            </w:tcBorders>
          </w:tcPr>
          <w:p w14:paraId="69010000">
            <w:pPr>
              <w:rPr>
                <w:sz w:val="18"/>
              </w:rPr>
            </w:pPr>
            <w:r>
              <w:rPr>
                <w:sz w:val="18"/>
              </w:rPr>
              <w:t>____________________/_____________</w:t>
            </w:r>
          </w:p>
          <w:p w14:paraId="6A010000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 xml:space="preserve">                    (</w:t>
            </w:r>
            <w:r>
              <w:rPr>
                <w:sz w:val="18"/>
                <w:vertAlign w:val="subscript"/>
              </w:rPr>
              <w:t xml:space="preserve">ФИО)   </w:t>
            </w:r>
            <w:r>
              <w:rPr>
                <w:sz w:val="18"/>
                <w:vertAlign w:val="subscript"/>
              </w:rPr>
              <w:t xml:space="preserve">                                       </w:t>
            </w:r>
            <w:r>
              <w:rPr>
                <w:sz w:val="18"/>
                <w:vertAlign w:val="subscript"/>
              </w:rPr>
              <w:t xml:space="preserve">   (</w:t>
            </w:r>
            <w:r>
              <w:rPr>
                <w:sz w:val="18"/>
                <w:vertAlign w:val="subscript"/>
              </w:rPr>
              <w:t>подпись)</w:t>
            </w:r>
          </w:p>
        </w:tc>
      </w:tr>
    </w:tbl>
    <w:p w14:paraId="6B010000">
      <w:pPr>
        <w:spacing w:after="0" w:line="240" w:lineRule="auto"/>
        <w:ind/>
        <w:rPr>
          <w:sz w:val="18"/>
        </w:rPr>
      </w:pPr>
    </w:p>
    <w:p w14:paraId="6C010000">
      <w:pPr>
        <w:spacing w:after="0" w:line="240" w:lineRule="auto"/>
        <w:ind/>
        <w:rPr>
          <w:sz w:val="18"/>
        </w:rPr>
      </w:pPr>
    </w:p>
    <w:p w14:paraId="6D010000">
      <w:pPr>
        <w:spacing w:after="0" w:line="240" w:lineRule="auto"/>
        <w:ind/>
        <w:rPr>
          <w:sz w:val="18"/>
        </w:rPr>
      </w:pPr>
    </w:p>
    <w:p w14:paraId="6E010000">
      <w:pPr>
        <w:pStyle w:val="Style_2"/>
        <w:numPr>
          <w:ilvl w:val="0"/>
          <w:numId w:val="16"/>
        </w:numPr>
        <w:spacing w:after="0" w:line="240" w:lineRule="auto"/>
        <w:ind/>
        <w:jc w:val="center"/>
        <w:rPr>
          <w:b w:val="1"/>
          <w:sz w:val="18"/>
        </w:rPr>
      </w:pPr>
      <w:r>
        <w:rPr>
          <w:b w:val="1"/>
          <w:sz w:val="18"/>
        </w:rPr>
        <w:t>Завершение оказания услуг.</w:t>
      </w:r>
    </w:p>
    <w:p w14:paraId="6F010000">
      <w:pPr>
        <w:spacing w:after="0" w:line="240" w:lineRule="auto"/>
        <w:ind/>
        <w:rPr>
          <w:sz w:val="18"/>
        </w:rPr>
      </w:pPr>
    </w:p>
    <w:p w14:paraId="70010000">
      <w:pPr>
        <w:spacing w:after="0" w:line="240" w:lineRule="auto"/>
        <w:ind/>
        <w:rPr>
          <w:sz w:val="18"/>
          <w:vertAlign w:val="subscript"/>
        </w:rPr>
      </w:pPr>
      <w:r>
        <w:rPr>
          <w:sz w:val="18"/>
        </w:rPr>
        <w:t>Няня __________________________________________________________________,</w:t>
      </w:r>
    </w:p>
    <w:p w14:paraId="71010000">
      <w:pPr>
        <w:spacing w:after="0" w:line="240" w:lineRule="auto"/>
        <w:ind/>
        <w:rPr>
          <w:sz w:val="18"/>
        </w:rPr>
      </w:pPr>
      <w:r>
        <w:rPr>
          <w:sz w:val="18"/>
        </w:rPr>
        <w:t>действующая от лица _____________________________________________________</w:t>
      </w:r>
    </w:p>
    <w:p w14:paraId="72010000">
      <w:pPr>
        <w:spacing w:after="0" w:line="240" w:lineRule="auto"/>
        <w:ind/>
        <w:rPr>
          <w:sz w:val="18"/>
        </w:rPr>
      </w:pPr>
      <w:r>
        <w:rPr>
          <w:sz w:val="18"/>
        </w:rPr>
        <w:t>подтверждает, что «___» _________________ 20___ г. в ____ час. ___ мин.</w:t>
      </w:r>
    </w:p>
    <w:p w14:paraId="73010000">
      <w:pPr>
        <w:spacing w:after="0" w:line="240" w:lineRule="auto"/>
        <w:ind/>
        <w:rPr>
          <w:sz w:val="18"/>
        </w:rPr>
      </w:pPr>
      <w:r>
        <w:rPr>
          <w:sz w:val="18"/>
        </w:rPr>
        <w:t>передала ребенка _________________________________________________________</w:t>
      </w:r>
    </w:p>
    <w:p w14:paraId="74010000">
      <w:pPr>
        <w:spacing w:after="0" w:line="240" w:lineRule="auto"/>
        <w:ind w:firstLine="708" w:left="3540"/>
        <w:rPr>
          <w:sz w:val="18"/>
          <w:vertAlign w:val="subscript"/>
        </w:rPr>
      </w:pPr>
      <w:r>
        <w:rPr>
          <w:sz w:val="18"/>
          <w:vertAlign w:val="subscript"/>
        </w:rPr>
        <w:t>(ФИО ребенка)</w:t>
      </w:r>
    </w:p>
    <w:p w14:paraId="75010000">
      <w:pPr>
        <w:spacing w:after="0" w:line="240" w:lineRule="auto"/>
        <w:ind/>
        <w:rPr>
          <w:sz w:val="18"/>
        </w:rPr>
      </w:pPr>
      <w:r>
        <w:rPr>
          <w:sz w:val="18"/>
        </w:rPr>
        <w:t>кому _____________________________________________________________________</w:t>
      </w:r>
    </w:p>
    <w:p w14:paraId="76010000">
      <w:pPr>
        <w:spacing w:after="0" w:line="240" w:lineRule="auto"/>
        <w:ind w:firstLine="708" w:left="3540"/>
        <w:rPr>
          <w:sz w:val="18"/>
          <w:vertAlign w:val="subscript"/>
        </w:rPr>
      </w:pPr>
      <w:r>
        <w:rPr>
          <w:sz w:val="18"/>
          <w:vertAlign w:val="subscript"/>
        </w:rPr>
        <w:t>(ФИО заказчика / родителя / доверенного лица)</w:t>
      </w:r>
    </w:p>
    <w:p w14:paraId="77010000">
      <w:pPr>
        <w:spacing w:after="0" w:line="240" w:lineRule="auto"/>
        <w:ind/>
        <w:rPr>
          <w:sz w:val="18"/>
        </w:rPr>
      </w:pPr>
      <w:r>
        <w:rPr>
          <w:sz w:val="18"/>
        </w:rPr>
        <w:t>в состоянии: ____________________________________________________________</w:t>
      </w:r>
    </w:p>
    <w:p w14:paraId="78010000">
      <w:pPr>
        <w:spacing w:after="0" w:line="240" w:lineRule="auto"/>
        <w:ind/>
        <w:rPr>
          <w:sz w:val="18"/>
        </w:rPr>
      </w:pPr>
      <w:r>
        <w:rPr>
          <w:sz w:val="18"/>
        </w:rPr>
        <w:t>_______________________________________________________________________</w:t>
      </w:r>
    </w:p>
    <w:p w14:paraId="79010000">
      <w:pPr>
        <w:spacing w:after="0" w:line="240" w:lineRule="auto"/>
        <w:ind w:firstLine="708" w:left="3540"/>
        <w:rPr>
          <w:sz w:val="18"/>
          <w:vertAlign w:val="subscript"/>
        </w:rPr>
      </w:pPr>
      <w:r>
        <w:rPr>
          <w:sz w:val="18"/>
          <w:vertAlign w:val="subscript"/>
        </w:rPr>
        <w:t>(состояние ребенка)</w:t>
      </w:r>
    </w:p>
    <w:p w14:paraId="7A010000">
      <w:pPr>
        <w:tabs>
          <w:tab w:leader="none" w:pos="3195" w:val="left"/>
        </w:tabs>
        <w:spacing w:after="0" w:line="240" w:lineRule="auto"/>
        <w:ind/>
        <w:rPr>
          <w:sz w:val="18"/>
        </w:rPr>
      </w:pPr>
      <w:r>
        <w:rPr>
          <w:sz w:val="18"/>
        </w:rPr>
        <w:t>Пожелания / вопросы / претензии Заказчика (или от доверенного лица)</w:t>
      </w:r>
    </w:p>
    <w:p w14:paraId="7B010000">
      <w:pPr>
        <w:spacing w:after="0" w:line="240" w:lineRule="auto"/>
        <w:ind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10000">
      <w:pPr>
        <w:tabs>
          <w:tab w:leader="none" w:pos="2640" w:val="left"/>
        </w:tabs>
        <w:spacing w:after="0" w:line="240" w:lineRule="auto"/>
        <w:ind/>
        <w:rPr>
          <w:sz w:val="18"/>
        </w:rPr>
      </w:pPr>
      <w:r>
        <w:tab/>
      </w:r>
    </w:p>
    <w:tbl>
      <w:tblPr>
        <w:tblStyle w:val="Style_13"/>
        <w:tblW w:type="auto" w:w="0"/>
        <w:tblBorders>
          <w:top w:sz="4" w:themeColor="background1" w:themeShade="BF" w:val="single"/>
          <w:left w:sz="4" w:themeColor="background1" w:themeShade="BF" w:val="single"/>
          <w:bottom w:sz="4" w:themeColor="background1" w:themeShade="BF" w:val="single"/>
          <w:right w:sz="4" w:themeColor="background1" w:themeShade="BF" w:val="single"/>
          <w:insideH w:sz="4" w:themeColor="background1" w:themeShade="BF" w:val="single"/>
          <w:insideV w:sz="4" w:themeColor="background1" w:themeShade="BF" w:val="single"/>
        </w:tblBorders>
        <w:tblLayout w:type="fixed"/>
      </w:tblPr>
      <w:tblGrid>
        <w:gridCol w:w="4315"/>
        <w:gridCol w:w="4315"/>
      </w:tblGrid>
      <w:tr>
        <w:tc>
          <w:tcPr>
            <w:tcW w:type="dxa" w:w="4315"/>
            <w:tcBorders>
              <w:top w:sz="4" w:themeColor="background1" w:themeShade="BF" w:val="single"/>
              <w:left w:sz="4" w:themeColor="background1" w:themeShade="BF" w:val="single"/>
              <w:bottom w:sz="4" w:themeColor="background1" w:themeShade="BF" w:val="single"/>
              <w:right w:sz="4" w:themeColor="background1" w:themeShade="BF" w:val="single"/>
            </w:tcBorders>
          </w:tcPr>
          <w:p w14:paraId="7D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Заказчик</w:t>
            </w:r>
          </w:p>
          <w:p w14:paraId="7E01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4315"/>
            <w:tcBorders>
              <w:top w:sz="4" w:themeColor="background1" w:themeShade="BF" w:val="single"/>
              <w:left w:sz="4" w:themeColor="background1" w:themeShade="BF" w:val="single"/>
              <w:bottom w:sz="4" w:themeColor="background1" w:themeShade="BF" w:val="single"/>
              <w:right w:sz="4" w:themeColor="background1" w:themeShade="BF" w:val="single"/>
            </w:tcBorders>
          </w:tcPr>
          <w:p w14:paraId="7F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Няня (Исполнитель)</w:t>
            </w:r>
          </w:p>
        </w:tc>
      </w:tr>
      <w:tr>
        <w:trPr>
          <w:trHeight w:hRule="atLeast" w:val="551"/>
        </w:trPr>
        <w:tc>
          <w:tcPr>
            <w:tcW w:type="dxa" w:w="4315"/>
            <w:tcBorders>
              <w:top w:sz="4" w:themeColor="background1" w:themeShade="BF" w:val="single"/>
              <w:left w:sz="4" w:themeColor="background1" w:themeShade="BF" w:val="single"/>
              <w:bottom w:sz="4" w:themeColor="background1" w:themeShade="BF" w:val="single"/>
              <w:right w:sz="4" w:themeColor="background1" w:themeShade="BF" w:val="single"/>
            </w:tcBorders>
          </w:tcPr>
          <w:p w14:paraId="80010000">
            <w:pPr>
              <w:rPr>
                <w:sz w:val="18"/>
              </w:rPr>
            </w:pPr>
            <w:r>
              <w:rPr>
                <w:sz w:val="18"/>
              </w:rPr>
              <w:t>____________________/_____________</w:t>
            </w:r>
          </w:p>
          <w:p w14:paraId="81010000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 xml:space="preserve">                          (</w:t>
            </w:r>
            <w:r>
              <w:rPr>
                <w:sz w:val="18"/>
                <w:vertAlign w:val="subscript"/>
              </w:rPr>
              <w:t xml:space="preserve">ФИО)   </w:t>
            </w:r>
            <w:r>
              <w:rPr>
                <w:sz w:val="18"/>
                <w:vertAlign w:val="subscript"/>
              </w:rPr>
              <w:t xml:space="preserve">                                  </w:t>
            </w:r>
            <w:r>
              <w:rPr>
                <w:sz w:val="18"/>
                <w:vertAlign w:val="subscript"/>
              </w:rPr>
              <w:t xml:space="preserve">   (</w:t>
            </w:r>
            <w:r>
              <w:rPr>
                <w:sz w:val="18"/>
                <w:vertAlign w:val="subscript"/>
              </w:rPr>
              <w:t>подпись)</w:t>
            </w:r>
          </w:p>
        </w:tc>
        <w:tc>
          <w:tcPr>
            <w:tcW w:type="dxa" w:w="4315"/>
            <w:tcBorders>
              <w:top w:sz="4" w:themeColor="background1" w:themeShade="BF" w:val="single"/>
              <w:left w:sz="4" w:themeColor="background1" w:themeShade="BF" w:val="single"/>
              <w:bottom w:sz="4" w:themeColor="background1" w:themeShade="BF" w:val="single"/>
              <w:right w:sz="4" w:themeColor="background1" w:themeShade="BF" w:val="single"/>
            </w:tcBorders>
          </w:tcPr>
          <w:p w14:paraId="82010000">
            <w:pPr>
              <w:rPr>
                <w:sz w:val="18"/>
              </w:rPr>
            </w:pPr>
            <w:r>
              <w:rPr>
                <w:sz w:val="18"/>
              </w:rPr>
              <w:t>____________________/_____________</w:t>
            </w:r>
          </w:p>
          <w:p w14:paraId="83010000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 xml:space="preserve">                    (</w:t>
            </w:r>
            <w:r>
              <w:rPr>
                <w:sz w:val="18"/>
                <w:vertAlign w:val="subscript"/>
              </w:rPr>
              <w:t xml:space="preserve">ФИО)   </w:t>
            </w:r>
            <w:r>
              <w:rPr>
                <w:sz w:val="18"/>
                <w:vertAlign w:val="subscript"/>
              </w:rPr>
              <w:t xml:space="preserve">                                       </w:t>
            </w:r>
            <w:r>
              <w:rPr>
                <w:sz w:val="18"/>
                <w:vertAlign w:val="subscript"/>
              </w:rPr>
              <w:t xml:space="preserve">   (</w:t>
            </w:r>
            <w:r>
              <w:rPr>
                <w:sz w:val="18"/>
                <w:vertAlign w:val="subscript"/>
              </w:rPr>
              <w:t>подпись)</w:t>
            </w:r>
          </w:p>
        </w:tc>
      </w:tr>
    </w:tbl>
    <w:p w14:paraId="84010000">
      <w:pPr>
        <w:spacing w:after="0"/>
        <w:ind/>
        <w:rPr>
          <w:sz w:val="18"/>
        </w:rPr>
      </w:pPr>
    </w:p>
    <w:sectPr>
      <w:pgSz w:h="16838" w:orient="portrait" w:w="11906"/>
      <w:pgMar w:bottom="851" w:footer="0" w:gutter="0" w:header="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701" w:left="1701"/>
      </w:pPr>
      <w:rPr>
        <w:sz w:val="20"/>
      </w:rPr>
    </w:lvl>
    <w:lvl w:ilvl="1">
      <w:start w:val="1"/>
      <w:numFmt w:val="decimal"/>
      <w:lvlText w:val="%2."/>
      <w:lvlJc w:val="left"/>
      <w:pPr>
        <w:ind w:firstLine="284" w:left="0"/>
      </w:pPr>
      <w:rPr>
        <w:rFonts w:ascii="Arial" w:hAnsi="Arial"/>
        <w:sz w:val="20"/>
      </w:rPr>
    </w:lvl>
    <w:lvl w:ilvl="2">
      <w:start w:val="1"/>
      <w:numFmt w:val="decimal"/>
      <w:lvlText w:val="%1.%2.%3."/>
      <w:lvlJc w:val="left"/>
      <w:pPr>
        <w:ind w:firstLine="568" w:left="0"/>
      </w:pPr>
      <w:rPr>
        <w:sz w:val="18"/>
      </w:rPr>
    </w:lvl>
    <w:lvl w:ilvl="3">
      <w:start w:val="1"/>
      <w:numFmt w:val="decimal"/>
      <w:lvlText w:val="%1.%2.%3.%4."/>
      <w:lvlJc w:val="left"/>
      <w:pPr>
        <w:ind w:hanging="284" w:left="1136"/>
      </w:pPr>
    </w:lvl>
    <w:lvl w:ilvl="4">
      <w:start w:val="1"/>
      <w:numFmt w:val="decimal"/>
      <w:lvlText w:val="%1.%2.%3.%4.%5."/>
      <w:lvlJc w:val="left"/>
      <w:pPr>
        <w:ind w:hanging="284" w:left="1420"/>
      </w:pPr>
    </w:lvl>
    <w:lvl w:ilvl="5">
      <w:start w:val="1"/>
      <w:numFmt w:val="decimal"/>
      <w:lvlText w:val="%1.%2.%3.%4.%5.%6."/>
      <w:lvlJc w:val="left"/>
      <w:pPr>
        <w:ind w:hanging="284" w:left="1704"/>
      </w:pPr>
    </w:lvl>
    <w:lvl w:ilvl="6">
      <w:start w:val="1"/>
      <w:numFmt w:val="decimal"/>
      <w:lvlText w:val="%1.%2.%3.%4.%5.%6.%7."/>
      <w:lvlJc w:val="left"/>
      <w:pPr>
        <w:ind w:hanging="284" w:left="1988"/>
      </w:pPr>
    </w:lvl>
    <w:lvl w:ilvl="7">
      <w:start w:val="1"/>
      <w:numFmt w:val="decimal"/>
      <w:lvlText w:val="%1.%2.%3.%4.%5.%6.%7.%8."/>
      <w:lvlJc w:val="left"/>
      <w:pPr>
        <w:ind w:hanging="284" w:left="2272"/>
      </w:pPr>
    </w:lvl>
    <w:lvl w:ilvl="8">
      <w:start w:val="1"/>
      <w:numFmt w:val="bullet"/>
      <w:lvlText w:val="●"/>
      <w:lvlJc w:val="left"/>
      <w:pPr>
        <w:ind w:firstLine="567" w:left="0"/>
      </w:pPr>
      <w:rPr>
        <w:rFonts w:ascii="Noto Sans Symbols" w:hAnsi="Noto Sans Symbol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1494"/>
      </w:pPr>
    </w:lvl>
    <w:lvl w:ilvl="2">
      <w:start w:val="1"/>
      <w:numFmt w:val="decimal"/>
      <w:lvlText w:val="%1.%2.%3."/>
      <w:lvlJc w:val="left"/>
      <w:pPr>
        <w:ind w:hanging="720" w:left="2988"/>
      </w:pPr>
    </w:lvl>
    <w:lvl w:ilvl="3">
      <w:start w:val="1"/>
      <w:numFmt w:val="decimal"/>
      <w:lvlText w:val="%1.%2.%3.%4."/>
      <w:lvlJc w:val="left"/>
      <w:pPr>
        <w:ind w:hanging="720" w:left="4122"/>
      </w:pPr>
    </w:lvl>
    <w:lvl w:ilvl="4">
      <w:start w:val="1"/>
      <w:numFmt w:val="decimal"/>
      <w:lvlText w:val="%1.%2.%3.%4.%5."/>
      <w:lvlJc w:val="left"/>
      <w:pPr>
        <w:ind w:hanging="1080" w:left="5616"/>
      </w:pPr>
    </w:lvl>
    <w:lvl w:ilvl="5">
      <w:start w:val="1"/>
      <w:numFmt w:val="decimal"/>
      <w:lvlText w:val="%1.%2.%3.%4.%5.%6."/>
      <w:lvlJc w:val="left"/>
      <w:pPr>
        <w:ind w:hanging="1080" w:left="6750"/>
      </w:pPr>
    </w:lvl>
    <w:lvl w:ilvl="6">
      <w:start w:val="1"/>
      <w:numFmt w:val="decimal"/>
      <w:lvlText w:val="%1.%2.%3.%4.%5.%6.%7."/>
      <w:lvlJc w:val="left"/>
      <w:pPr>
        <w:ind w:hanging="1080" w:left="7884"/>
      </w:pPr>
    </w:lvl>
    <w:lvl w:ilvl="7">
      <w:start w:val="1"/>
      <w:numFmt w:val="decimal"/>
      <w:lvlText w:val="%1.%2.%3.%4.%5.%6.%7.%8."/>
      <w:lvlJc w:val="left"/>
      <w:pPr>
        <w:ind w:hanging="1440" w:left="9378"/>
      </w:pPr>
    </w:lvl>
    <w:lvl w:ilvl="8">
      <w:start w:val="1"/>
      <w:numFmt w:val="decimal"/>
      <w:lvlText w:val="%1.%2.%3.%4.%5.%6.%7.%8.%9."/>
      <w:lvlJc w:val="left"/>
      <w:pPr>
        <w:ind w:hanging="1440" w:left="10512"/>
      </w:pPr>
    </w:lvl>
  </w:abstractNum>
  <w:abstractNum w:abstractNumId="2">
    <w:lvl w:ilvl="0">
      <w:start w:val="1"/>
      <w:numFmt w:val="decimal"/>
      <w:lvlText w:val="%1."/>
      <w:lvlJc w:val="left"/>
      <w:pPr>
        <w:ind w:hanging="1701" w:left="1701"/>
      </w:pPr>
      <w:rPr>
        <w:sz w:val="20"/>
      </w:rPr>
    </w:lvl>
    <w:lvl w:ilvl="1">
      <w:start w:val="1"/>
      <w:numFmt w:val="decimal"/>
      <w:lvlText w:val="%1.%2."/>
      <w:lvlJc w:val="left"/>
      <w:pPr>
        <w:ind w:firstLine="284" w:left="0"/>
      </w:pPr>
      <w:rPr>
        <w:sz w:val="20"/>
      </w:rPr>
    </w:lvl>
    <w:lvl w:ilvl="2">
      <w:start w:val="1"/>
      <w:numFmt w:val="decimal"/>
      <w:lvlText w:val="%1.%2.%3."/>
      <w:lvlJc w:val="left"/>
      <w:pPr>
        <w:ind w:firstLine="568" w:left="0"/>
      </w:pPr>
      <w:rPr>
        <w:sz w:val="18"/>
      </w:rPr>
    </w:lvl>
    <w:lvl w:ilvl="3">
      <w:start w:val="1"/>
      <w:numFmt w:val="decimal"/>
      <w:lvlText w:val="%1.%2.%3.%4."/>
      <w:lvlJc w:val="left"/>
      <w:pPr>
        <w:ind w:hanging="284" w:left="1136"/>
      </w:pPr>
    </w:lvl>
    <w:lvl w:ilvl="4">
      <w:start w:val="1"/>
      <w:numFmt w:val="decimal"/>
      <w:lvlText w:val="%1.%2.%3.%4.%5."/>
      <w:lvlJc w:val="left"/>
      <w:pPr>
        <w:ind w:hanging="284" w:left="1420"/>
      </w:pPr>
    </w:lvl>
    <w:lvl w:ilvl="5">
      <w:start w:val="1"/>
      <w:numFmt w:val="decimal"/>
      <w:lvlText w:val="%1.%2.%3.%4.%5.%6."/>
      <w:lvlJc w:val="left"/>
      <w:pPr>
        <w:ind w:hanging="284" w:left="1704"/>
      </w:pPr>
    </w:lvl>
    <w:lvl w:ilvl="6">
      <w:start w:val="1"/>
      <w:numFmt w:val="decimal"/>
      <w:lvlText w:val="%1.%2.%3.%4.%5.%6.%7."/>
      <w:lvlJc w:val="left"/>
      <w:pPr>
        <w:ind w:hanging="284" w:left="1988"/>
      </w:pPr>
    </w:lvl>
    <w:lvl w:ilvl="7">
      <w:start w:val="1"/>
      <w:numFmt w:val="decimal"/>
      <w:lvlText w:val="%1.%2.%3.%4.%5.%6.%7.%8."/>
      <w:lvlJc w:val="left"/>
      <w:pPr>
        <w:ind w:hanging="284" w:left="2272"/>
      </w:pPr>
    </w:lvl>
    <w:lvl w:ilvl="8">
      <w:start w:val="1"/>
      <w:numFmt w:val="decimal"/>
      <w:lvlText w:val="%9)"/>
      <w:lvlJc w:val="left"/>
      <w:pPr>
        <w:ind w:firstLine="567" w:left="0"/>
      </w:pPr>
    </w:lvl>
  </w:abstractNum>
  <w:abstractNum w:abstractNumId="3">
    <w:lvl w:ilvl="0">
      <w:start w:val="1"/>
      <w:numFmt w:val="decimal"/>
      <w:lvlText w:val="%1."/>
      <w:lvlJc w:val="left"/>
      <w:pPr>
        <w:ind w:hanging="1701" w:left="1701"/>
      </w:pPr>
      <w:rPr>
        <w:sz w:val="20"/>
      </w:rPr>
    </w:lvl>
    <w:lvl w:ilvl="1">
      <w:start w:val="1"/>
      <w:numFmt w:val="decimal"/>
      <w:lvlText w:val="%1.%2."/>
      <w:lvlJc w:val="left"/>
      <w:pPr>
        <w:ind w:firstLine="284" w:left="0"/>
      </w:pPr>
      <w:rPr>
        <w:sz w:val="20"/>
      </w:rPr>
    </w:lvl>
    <w:lvl w:ilvl="2">
      <w:start w:val="1"/>
      <w:numFmt w:val="decimal"/>
      <w:lvlText w:val="%1.%2.%3."/>
      <w:lvlJc w:val="left"/>
      <w:pPr>
        <w:ind w:firstLine="568" w:left="0"/>
      </w:pPr>
      <w:rPr>
        <w:sz w:val="18"/>
      </w:rPr>
    </w:lvl>
    <w:lvl w:ilvl="3">
      <w:start w:val="1"/>
      <w:numFmt w:val="decimal"/>
      <w:lvlText w:val="%1.%2.%3.%4."/>
      <w:lvlJc w:val="left"/>
      <w:pPr>
        <w:ind w:hanging="284" w:left="1136"/>
      </w:pPr>
    </w:lvl>
    <w:lvl w:ilvl="4">
      <w:start w:val="1"/>
      <w:numFmt w:val="decimal"/>
      <w:lvlText w:val="%1.%2.%3.%4.%5."/>
      <w:lvlJc w:val="left"/>
      <w:pPr>
        <w:ind w:hanging="284" w:left="1420"/>
      </w:pPr>
    </w:lvl>
    <w:lvl w:ilvl="5">
      <w:start w:val="1"/>
      <w:numFmt w:val="decimal"/>
      <w:lvlText w:val="%1.%2.%3.%4.%5.%6."/>
      <w:lvlJc w:val="left"/>
      <w:pPr>
        <w:ind w:hanging="284" w:left="1704"/>
      </w:pPr>
    </w:lvl>
    <w:lvl w:ilvl="6">
      <w:start w:val="1"/>
      <w:numFmt w:val="decimal"/>
      <w:lvlText w:val="%1.%2.%3.%4.%5.%6.%7."/>
      <w:lvlJc w:val="left"/>
      <w:pPr>
        <w:ind w:hanging="284" w:left="1988"/>
      </w:pPr>
    </w:lvl>
    <w:lvl w:ilvl="7">
      <w:start w:val="1"/>
      <w:numFmt w:val="decimal"/>
      <w:lvlText w:val="%1.%2.%3.%4.%5.%6.%7.%8."/>
      <w:lvlJc w:val="left"/>
      <w:pPr>
        <w:ind w:hanging="284" w:left="2272"/>
      </w:pPr>
    </w:lvl>
    <w:lvl w:ilvl="8">
      <w:start w:val="1"/>
      <w:numFmt w:val="decimal"/>
      <w:lvlText w:val="%9)"/>
      <w:lvlJc w:val="left"/>
      <w:pPr>
        <w:ind w:firstLine="567" w:left="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2061"/>
      </w:pPr>
    </w:lvl>
    <w:lvl w:ilvl="1">
      <w:start w:val="1"/>
      <w:numFmt w:val="lowerLetter"/>
      <w:lvlText w:val="%2."/>
      <w:lvlJc w:val="left"/>
      <w:pPr>
        <w:ind w:hanging="360" w:left="2781"/>
      </w:pPr>
    </w:lvl>
    <w:lvl w:ilvl="2">
      <w:start w:val="1"/>
      <w:numFmt w:val="lowerRoman"/>
      <w:lvlText w:val="%3."/>
      <w:lvlJc w:val="right"/>
      <w:pPr>
        <w:ind w:hanging="180" w:left="3501"/>
      </w:pPr>
    </w:lvl>
    <w:lvl w:ilvl="3">
      <w:start w:val="1"/>
      <w:numFmt w:val="decimal"/>
      <w:lvlText w:val="%4."/>
      <w:lvlJc w:val="left"/>
      <w:pPr>
        <w:ind w:hanging="360" w:left="4221"/>
      </w:pPr>
    </w:lvl>
    <w:lvl w:ilvl="4">
      <w:start w:val="1"/>
      <w:numFmt w:val="lowerLetter"/>
      <w:lvlText w:val="%5."/>
      <w:lvlJc w:val="left"/>
      <w:pPr>
        <w:ind w:hanging="360" w:left="4941"/>
      </w:pPr>
    </w:lvl>
    <w:lvl w:ilvl="5">
      <w:start w:val="1"/>
      <w:numFmt w:val="lowerRoman"/>
      <w:lvlText w:val="%6."/>
      <w:lvlJc w:val="right"/>
      <w:pPr>
        <w:ind w:hanging="180" w:left="5661"/>
      </w:pPr>
    </w:lvl>
    <w:lvl w:ilvl="6">
      <w:start w:val="1"/>
      <w:numFmt w:val="decimal"/>
      <w:lvlText w:val="%7."/>
      <w:lvlJc w:val="left"/>
      <w:pPr>
        <w:ind w:hanging="360" w:left="6381"/>
      </w:pPr>
    </w:lvl>
    <w:lvl w:ilvl="7">
      <w:start w:val="1"/>
      <w:numFmt w:val="lowerLetter"/>
      <w:lvlText w:val="%8."/>
      <w:lvlJc w:val="left"/>
      <w:pPr>
        <w:ind w:hanging="360" w:left="7101"/>
      </w:pPr>
    </w:lvl>
    <w:lvl w:ilvl="8">
      <w:start w:val="1"/>
      <w:numFmt w:val="lowerRoman"/>
      <w:lvlText w:val="%9."/>
      <w:lvlJc w:val="right"/>
      <w:pPr>
        <w:ind w:hanging="180" w:left="7821"/>
      </w:pPr>
    </w:lvl>
  </w:abstractNum>
  <w:abstractNum w:abstractNumId="7">
    <w:lvl w:ilvl="0">
      <w:start w:val="6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2)"/>
      <w:lvlJc w:val="left"/>
      <w:pPr>
        <w:ind w:hanging="360" w:left="927"/>
      </w:pPr>
      <w:rPr>
        <w:rFonts w:ascii="Arial" w:hAnsi="Arial"/>
      </w:rPr>
    </w:lvl>
    <w:lvl w:ilvl="2">
      <w:start w:val="1"/>
      <w:numFmt w:val="decimal"/>
      <w:lvlText w:val="%1.%2)%3."/>
      <w:lvlJc w:val="left"/>
      <w:pPr>
        <w:ind w:hanging="720" w:left="1854"/>
      </w:pPr>
    </w:lvl>
    <w:lvl w:ilvl="3">
      <w:start w:val="1"/>
      <w:numFmt w:val="decimal"/>
      <w:lvlText w:val="%1.%2)%3.%4."/>
      <w:lvlJc w:val="left"/>
      <w:pPr>
        <w:ind w:hanging="720" w:left="2421"/>
      </w:pPr>
    </w:lvl>
    <w:lvl w:ilvl="4">
      <w:start w:val="1"/>
      <w:numFmt w:val="decimal"/>
      <w:lvlText w:val="%1.%2)%3.%4.%5."/>
      <w:lvlJc w:val="left"/>
      <w:pPr>
        <w:ind w:hanging="1080" w:left="3348"/>
      </w:pPr>
    </w:lvl>
    <w:lvl w:ilvl="5">
      <w:start w:val="1"/>
      <w:numFmt w:val="decimal"/>
      <w:lvlText w:val="%1.%2)%3.%4.%5.%6."/>
      <w:lvlJc w:val="left"/>
      <w:pPr>
        <w:ind w:hanging="1080" w:left="3915"/>
      </w:pPr>
    </w:lvl>
    <w:lvl w:ilvl="6">
      <w:start w:val="1"/>
      <w:numFmt w:val="decimal"/>
      <w:lvlText w:val="%1.%2)%3.%4.%5.%6.%7."/>
      <w:lvlJc w:val="left"/>
      <w:pPr>
        <w:ind w:hanging="1080" w:left="4482"/>
      </w:pPr>
    </w:lvl>
    <w:lvl w:ilvl="7">
      <w:start w:val="1"/>
      <w:numFmt w:val="decimal"/>
      <w:lvlText w:val="%1.%2)%3.%4.%5.%6.%7.%8."/>
      <w:lvlJc w:val="left"/>
      <w:pPr>
        <w:ind w:hanging="1440" w:left="5409"/>
      </w:pPr>
    </w:lvl>
    <w:lvl w:ilvl="8">
      <w:start w:val="1"/>
      <w:numFmt w:val="decimal"/>
      <w:lvlText w:val="%1.%2)%3.%4.%5.%6.%7.%8.%9."/>
      <w:lvlJc w:val="left"/>
      <w:pPr>
        <w:ind w:hanging="1440" w:left="5976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2214"/>
      </w:pPr>
    </w:lvl>
    <w:lvl w:ilvl="2">
      <w:start w:val="1"/>
      <w:numFmt w:val="lowerRoman"/>
      <w:lvlText w:val="%3."/>
      <w:lvlJc w:val="right"/>
      <w:pPr>
        <w:ind w:hanging="180" w:left="2934"/>
      </w:pPr>
    </w:lvl>
    <w:lvl w:ilvl="3">
      <w:start w:val="1"/>
      <w:numFmt w:val="decimal"/>
      <w:lvlText w:val="%4."/>
      <w:lvlJc w:val="left"/>
      <w:pPr>
        <w:ind w:hanging="360" w:left="3654"/>
      </w:pPr>
    </w:lvl>
    <w:lvl w:ilvl="4">
      <w:start w:val="1"/>
      <w:numFmt w:val="lowerLetter"/>
      <w:lvlText w:val="%5."/>
      <w:lvlJc w:val="left"/>
      <w:pPr>
        <w:ind w:hanging="360" w:left="4374"/>
      </w:pPr>
    </w:lvl>
    <w:lvl w:ilvl="5">
      <w:start w:val="1"/>
      <w:numFmt w:val="lowerRoman"/>
      <w:lvlText w:val="%6."/>
      <w:lvlJc w:val="right"/>
      <w:pPr>
        <w:ind w:hanging="180" w:left="5094"/>
      </w:pPr>
    </w:lvl>
    <w:lvl w:ilvl="6">
      <w:start w:val="1"/>
      <w:numFmt w:val="decimal"/>
      <w:lvlText w:val="%7."/>
      <w:lvlJc w:val="left"/>
      <w:pPr>
        <w:ind w:hanging="360" w:left="5814"/>
      </w:pPr>
    </w:lvl>
    <w:lvl w:ilvl="7">
      <w:start w:val="1"/>
      <w:numFmt w:val="lowerLetter"/>
      <w:lvlText w:val="%8."/>
      <w:lvlJc w:val="left"/>
      <w:pPr>
        <w:ind w:hanging="360" w:left="6534"/>
      </w:pPr>
    </w:lvl>
    <w:lvl w:ilvl="8">
      <w:start w:val="1"/>
      <w:numFmt w:val="lowerRoman"/>
      <w:lvlText w:val="%9."/>
      <w:lvlJc w:val="right"/>
      <w:pPr>
        <w:ind w:hanging="180" w:left="7254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decimal"/>
      <w:lvlText w:val="%1)"/>
      <w:lvlJc w:val="left"/>
      <w:pPr>
        <w:ind w:hanging="360" w:left="1854"/>
      </w:pPr>
    </w:lvl>
    <w:lvl w:ilvl="1">
      <w:start w:val="1"/>
      <w:numFmt w:val="lowerLetter"/>
      <w:lvlText w:val="%2."/>
      <w:lvlJc w:val="left"/>
      <w:pPr>
        <w:ind w:hanging="360" w:left="2574"/>
      </w:pPr>
    </w:lvl>
    <w:lvl w:ilvl="2">
      <w:start w:val="1"/>
      <w:numFmt w:val="lowerRoman"/>
      <w:lvlText w:val="%3."/>
      <w:lvlJc w:val="right"/>
      <w:pPr>
        <w:ind w:hanging="180" w:left="3294"/>
      </w:pPr>
    </w:lvl>
    <w:lvl w:ilvl="3">
      <w:start w:val="1"/>
      <w:numFmt w:val="decimal"/>
      <w:lvlText w:val="%4."/>
      <w:lvlJc w:val="left"/>
      <w:pPr>
        <w:ind w:hanging="360" w:left="4014"/>
      </w:pPr>
    </w:lvl>
    <w:lvl w:ilvl="4">
      <w:start w:val="1"/>
      <w:numFmt w:val="lowerLetter"/>
      <w:lvlText w:val="%5."/>
      <w:lvlJc w:val="left"/>
      <w:pPr>
        <w:ind w:hanging="360" w:left="4734"/>
      </w:pPr>
    </w:lvl>
    <w:lvl w:ilvl="5">
      <w:start w:val="1"/>
      <w:numFmt w:val="lowerRoman"/>
      <w:lvlText w:val="%6."/>
      <w:lvlJc w:val="right"/>
      <w:pPr>
        <w:ind w:hanging="180" w:left="5454"/>
      </w:pPr>
    </w:lvl>
    <w:lvl w:ilvl="6">
      <w:start w:val="1"/>
      <w:numFmt w:val="decimal"/>
      <w:lvlText w:val="%7."/>
      <w:lvlJc w:val="left"/>
      <w:pPr>
        <w:ind w:hanging="360" w:left="6174"/>
      </w:pPr>
    </w:lvl>
    <w:lvl w:ilvl="7">
      <w:start w:val="1"/>
      <w:numFmt w:val="lowerLetter"/>
      <w:lvlText w:val="%8."/>
      <w:lvlJc w:val="left"/>
      <w:pPr>
        <w:ind w:hanging="360" w:left="6894"/>
      </w:pPr>
    </w:lvl>
    <w:lvl w:ilvl="8">
      <w:start w:val="1"/>
      <w:numFmt w:val="lowerRoman"/>
      <w:lvlText w:val="%9."/>
      <w:lvlJc w:val="right"/>
      <w:pPr>
        <w:ind w:hanging="180" w:left="7614"/>
      </w:pPr>
    </w:lvl>
  </w:abstractNum>
  <w:abstractNum w:abstractNumId="1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lvl w:ilvl="0">
      <w:start w:val="9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1494"/>
      </w:pPr>
    </w:lvl>
    <w:lvl w:ilvl="2">
      <w:start w:val="1"/>
      <w:numFmt w:val="decimal"/>
      <w:lvlText w:val="%1.%2.%3."/>
      <w:lvlJc w:val="left"/>
      <w:pPr>
        <w:ind w:hanging="720" w:left="2988"/>
      </w:pPr>
    </w:lvl>
    <w:lvl w:ilvl="3">
      <w:start w:val="1"/>
      <w:numFmt w:val="decimal"/>
      <w:lvlText w:val="%1.%2.%3.%4."/>
      <w:lvlJc w:val="left"/>
      <w:pPr>
        <w:ind w:hanging="720" w:left="4122"/>
      </w:pPr>
    </w:lvl>
    <w:lvl w:ilvl="4">
      <w:start w:val="1"/>
      <w:numFmt w:val="decimal"/>
      <w:lvlText w:val="%1.%2.%3.%4.%5."/>
      <w:lvlJc w:val="left"/>
      <w:pPr>
        <w:ind w:hanging="1080" w:left="5616"/>
      </w:pPr>
    </w:lvl>
    <w:lvl w:ilvl="5">
      <w:start w:val="1"/>
      <w:numFmt w:val="decimal"/>
      <w:lvlText w:val="%1.%2.%3.%4.%5.%6."/>
      <w:lvlJc w:val="left"/>
      <w:pPr>
        <w:ind w:hanging="1080" w:left="6750"/>
      </w:pPr>
    </w:lvl>
    <w:lvl w:ilvl="6">
      <w:start w:val="1"/>
      <w:numFmt w:val="decimal"/>
      <w:lvlText w:val="%1.%2.%3.%4.%5.%6.%7."/>
      <w:lvlJc w:val="left"/>
      <w:pPr>
        <w:ind w:hanging="1080" w:left="7884"/>
      </w:pPr>
    </w:lvl>
    <w:lvl w:ilvl="7">
      <w:start w:val="1"/>
      <w:numFmt w:val="decimal"/>
      <w:lvlText w:val="%1.%2.%3.%4.%5.%6.%7.%8."/>
      <w:lvlJc w:val="left"/>
      <w:pPr>
        <w:ind w:hanging="1440" w:left="9378"/>
      </w:pPr>
    </w:lvl>
    <w:lvl w:ilvl="8">
      <w:start w:val="1"/>
      <w:numFmt w:val="decimal"/>
      <w:lvlText w:val="%1.%2.%3.%4.%5.%6.%7.%8.%9."/>
      <w:lvlJc w:val="left"/>
      <w:pPr>
        <w:ind w:hanging="1440" w:left="10512"/>
      </w:pPr>
    </w:lvl>
  </w:abstractNum>
  <w:abstractNum w:abstractNumId="1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" w:hAnsi="Arial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14" w:type="paragraph">
    <w:name w:val="toc 2"/>
    <w:basedOn w:val="Style_1"/>
    <w:next w:val="Style_1"/>
    <w:link w:val="Style_14_ch"/>
    <w:uiPriority w:val="39"/>
    <w:pPr>
      <w:spacing w:after="57"/>
      <w:ind w:firstLine="0" w:left="283"/>
    </w:pPr>
  </w:style>
  <w:style w:styleId="Style_14_ch" w:type="character">
    <w:name w:val="toc 2"/>
    <w:basedOn w:val="Style_1_ch"/>
    <w:link w:val="Style_14"/>
  </w:style>
  <w:style w:styleId="Style_15" w:type="paragraph">
    <w:name w:val="toc 4"/>
    <w:basedOn w:val="Style_1"/>
    <w:next w:val="Style_1"/>
    <w:link w:val="Style_15_ch"/>
    <w:uiPriority w:val="39"/>
    <w:pPr>
      <w:spacing w:after="57"/>
      <w:ind w:firstLine="0" w:left="850"/>
    </w:pPr>
  </w:style>
  <w:style w:styleId="Style_15_ch" w:type="character">
    <w:name w:val="toc 4"/>
    <w:basedOn w:val="Style_1_ch"/>
    <w:link w:val="Style_15"/>
  </w:style>
  <w:style w:styleId="Style_16" w:type="paragraph">
    <w:name w:val="Normal2"/>
    <w:basedOn w:val="Style_1"/>
    <w:link w:val="Style_16_ch"/>
  </w:style>
  <w:style w:styleId="Style_16_ch" w:type="character">
    <w:name w:val="Normal2"/>
    <w:basedOn w:val="Style_1_ch"/>
    <w:link w:val="Style_16"/>
  </w:style>
  <w:style w:styleId="Style_17" w:type="paragraph">
    <w:name w:val="heading 7"/>
    <w:basedOn w:val="Style_1"/>
    <w:next w:val="Style_1"/>
    <w:link w:val="Style_17_ch"/>
    <w:uiPriority w:val="9"/>
    <w:qFormat/>
    <w:pPr>
      <w:keepNext w:val="1"/>
      <w:keepLines w:val="1"/>
      <w:spacing w:before="320"/>
      <w:ind/>
      <w:outlineLvl w:val="6"/>
    </w:pPr>
    <w:rPr>
      <w:b w:val="1"/>
      <w:i w:val="1"/>
    </w:rPr>
  </w:style>
  <w:style w:styleId="Style_17_ch" w:type="character">
    <w:name w:val="heading 7"/>
    <w:basedOn w:val="Style_1_ch"/>
    <w:link w:val="Style_17"/>
    <w:rPr>
      <w:b w:val="1"/>
      <w:i w:val="1"/>
    </w:rPr>
  </w:style>
  <w:style w:styleId="Style_18" w:type="paragraph">
    <w:name w:val="toc 6"/>
    <w:basedOn w:val="Style_1"/>
    <w:next w:val="Style_1"/>
    <w:link w:val="Style_18_ch"/>
    <w:uiPriority w:val="39"/>
    <w:pPr>
      <w:spacing w:after="57"/>
      <w:ind w:firstLine="0" w:left="1417"/>
    </w:pPr>
  </w:style>
  <w:style w:styleId="Style_18_ch" w:type="character">
    <w:name w:val="toc 6"/>
    <w:basedOn w:val="Style_1_ch"/>
    <w:link w:val="Style_18"/>
  </w:style>
  <w:style w:styleId="Style_19" w:type="paragraph">
    <w:name w:val="toc 7"/>
    <w:basedOn w:val="Style_1"/>
    <w:next w:val="Style_1"/>
    <w:link w:val="Style_19_ch"/>
    <w:uiPriority w:val="39"/>
    <w:pPr>
      <w:spacing w:after="57"/>
      <w:ind w:firstLine="0" w:left="1701"/>
    </w:pPr>
  </w:style>
  <w:style w:styleId="Style_19_ch" w:type="character">
    <w:name w:val="toc 7"/>
    <w:basedOn w:val="Style_1_ch"/>
    <w:link w:val="Style_19"/>
  </w:style>
  <w:style w:styleId="Style_20" w:type="paragraph">
    <w:name w:val="Endnote"/>
    <w:basedOn w:val="Style_1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"/>
    <w:basedOn w:val="Style_1_ch"/>
    <w:link w:val="Style_20"/>
    <w:rPr>
      <w:sz w:val="20"/>
    </w:rPr>
  </w:style>
  <w:style w:styleId="Style_21" w:type="paragraph">
    <w:name w:val="heading 3"/>
    <w:basedOn w:val="Style_1"/>
    <w:next w:val="Style_1"/>
    <w:link w:val="Style_21_ch"/>
    <w:uiPriority w:val="9"/>
    <w:qFormat/>
    <w:pPr>
      <w:keepNext w:val="1"/>
      <w:keepLines w:val="1"/>
      <w:spacing w:before="320"/>
      <w:ind/>
      <w:outlineLvl w:val="2"/>
    </w:pPr>
    <w:rPr>
      <w:sz w:val="30"/>
    </w:rPr>
  </w:style>
  <w:style w:styleId="Style_21_ch" w:type="character">
    <w:name w:val="heading 3"/>
    <w:basedOn w:val="Style_1_ch"/>
    <w:link w:val="Style_21"/>
    <w:rPr>
      <w:sz w:val="30"/>
    </w:rPr>
  </w:style>
  <w:style w:styleId="Style_22" w:type="paragraph">
    <w:name w:val="Название Знак"/>
    <w:link w:val="Style_22_ch"/>
    <w:rPr>
      <w:sz w:val="48"/>
    </w:rPr>
  </w:style>
  <w:style w:styleId="Style_22_ch" w:type="character">
    <w:name w:val="Название Знак"/>
    <w:link w:val="Style_22"/>
    <w:rPr>
      <w:sz w:val="48"/>
    </w:rPr>
  </w:style>
  <w:style w:styleId="Style_23" w:type="paragraph">
    <w:name w:val="heading 9"/>
    <w:basedOn w:val="Style_1"/>
    <w:next w:val="Style_1"/>
    <w:link w:val="Style_23_ch"/>
    <w:uiPriority w:val="9"/>
    <w:qFormat/>
    <w:pPr>
      <w:keepNext w:val="1"/>
      <w:keepLines w:val="1"/>
      <w:spacing w:before="320"/>
      <w:ind/>
      <w:outlineLvl w:val="8"/>
    </w:pPr>
    <w:rPr>
      <w:i w:val="1"/>
      <w:sz w:val="21"/>
    </w:rPr>
  </w:style>
  <w:style w:styleId="Style_23_ch" w:type="character">
    <w:name w:val="heading 9"/>
    <w:basedOn w:val="Style_1_ch"/>
    <w:link w:val="Style_23"/>
    <w:rPr>
      <w:i w:val="1"/>
      <w:sz w:val="21"/>
    </w:rPr>
  </w:style>
  <w:style w:styleId="Style_24" w:type="paragraph">
    <w:name w:val="Footnote Characters"/>
    <w:link w:val="Style_24_ch"/>
    <w:rPr>
      <w:vertAlign w:val="superscript"/>
    </w:rPr>
  </w:style>
  <w:style w:styleId="Style_24_ch" w:type="character">
    <w:name w:val="Footnote Characters"/>
    <w:link w:val="Style_24"/>
    <w:rPr>
      <w:vertAlign w:val="superscript"/>
    </w:rPr>
  </w:style>
  <w:style w:styleId="Style_25" w:type="paragraph">
    <w:name w:val="Заголовок таблицы"/>
    <w:basedOn w:val="Style_26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26_ch"/>
    <w:link w:val="Style_25"/>
    <w:rPr>
      <w:b w:val="1"/>
    </w:rPr>
  </w:style>
  <w:style w:styleId="Style_2" w:type="paragraph">
    <w:name w:val="List Paragraph"/>
    <w:basedOn w:val="Style_1"/>
    <w:link w:val="Style_2_ch"/>
    <w:pPr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26" w:type="paragraph">
    <w:name w:val="Содержимое таблицы"/>
    <w:basedOn w:val="Style_1"/>
    <w:link w:val="Style_26_ch"/>
    <w:pPr>
      <w:widowControl w:val="0"/>
      <w:ind/>
    </w:pPr>
  </w:style>
  <w:style w:styleId="Style_26_ch" w:type="character">
    <w:name w:val="Содержимое таблицы"/>
    <w:basedOn w:val="Style_1_ch"/>
    <w:link w:val="Style_26"/>
  </w:style>
  <w:style w:styleId="Style_27" w:type="paragraph">
    <w:name w:val="toc 3"/>
    <w:basedOn w:val="Style_1"/>
    <w:next w:val="Style_1"/>
    <w:link w:val="Style_27_ch"/>
    <w:uiPriority w:val="39"/>
    <w:pPr>
      <w:spacing w:after="57"/>
      <w:ind w:firstLine="0" w:left="567"/>
    </w:pPr>
  </w:style>
  <w:style w:styleId="Style_27_ch" w:type="character">
    <w:name w:val="toc 3"/>
    <w:basedOn w:val="Style_1_ch"/>
    <w:link w:val="Style_27"/>
  </w:style>
  <w:style w:styleId="Style_28" w:type="paragraph">
    <w:name w:val="Заголовок 2 Знак"/>
    <w:link w:val="Style_28_ch"/>
    <w:rPr>
      <w:rFonts w:ascii="Arial" w:hAnsi="Arial"/>
      <w:sz w:val="34"/>
    </w:rPr>
  </w:style>
  <w:style w:styleId="Style_28_ch" w:type="character">
    <w:name w:val="Заголовок 2 Знак"/>
    <w:link w:val="Style_28"/>
    <w:rPr>
      <w:rFonts w:ascii="Arial" w:hAnsi="Arial"/>
      <w:sz w:val="34"/>
    </w:rPr>
  </w:style>
  <w:style w:styleId="Style_29" w:type="paragraph">
    <w:name w:val="Верхний и нижний колонтитулы"/>
    <w:basedOn w:val="Style_1"/>
    <w:link w:val="Style_29_ch"/>
  </w:style>
  <w:style w:styleId="Style_29_ch" w:type="character">
    <w:name w:val="Верхний и нижний колонтитулы"/>
    <w:basedOn w:val="Style_1_ch"/>
    <w:link w:val="Style_29"/>
  </w:style>
  <w:style w:styleId="Style_30" w:type="paragraph">
    <w:name w:val="Footer Char"/>
    <w:link w:val="Style_30_ch"/>
  </w:style>
  <w:style w:styleId="Style_30_ch" w:type="character">
    <w:name w:val="Footer Char"/>
    <w:link w:val="Style_30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heading 5"/>
    <w:basedOn w:val="Style_1"/>
    <w:next w:val="Style_1"/>
    <w:link w:val="Style_32_ch"/>
    <w:uiPriority w:val="9"/>
    <w:qFormat/>
    <w:pPr>
      <w:keepNext w:val="1"/>
      <w:keepLines w:val="1"/>
      <w:spacing w:before="320"/>
      <w:ind/>
      <w:outlineLvl w:val="4"/>
    </w:pPr>
    <w:rPr>
      <w:b w:val="1"/>
      <w:sz w:val="24"/>
    </w:rPr>
  </w:style>
  <w:style w:styleId="Style_32_ch" w:type="character">
    <w:name w:val="heading 5"/>
    <w:basedOn w:val="Style_1_ch"/>
    <w:link w:val="Style_32"/>
    <w:rPr>
      <w:b w:val="1"/>
      <w:sz w:val="24"/>
    </w:rPr>
  </w:style>
  <w:style w:styleId="Style_33" w:type="paragraph">
    <w:name w:val="index heading"/>
    <w:basedOn w:val="Style_1"/>
    <w:link w:val="Style_33_ch"/>
  </w:style>
  <w:style w:styleId="Style_33_ch" w:type="character">
    <w:name w:val="index heading"/>
    <w:basedOn w:val="Style_1_ch"/>
    <w:link w:val="Style_33"/>
  </w:style>
  <w:style w:styleId="Style_34" w:type="paragraph">
    <w:name w:val="Выделенная цитата Знак"/>
    <w:link w:val="Style_34_ch"/>
    <w:rPr>
      <w:i w:val="1"/>
    </w:rPr>
  </w:style>
  <w:style w:styleId="Style_34_ch" w:type="character">
    <w:name w:val="Выделенная цитата Знак"/>
    <w:link w:val="Style_34"/>
    <w:rPr>
      <w:i w:val="1"/>
    </w:rPr>
  </w:style>
  <w:style w:styleId="Style_35" w:type="paragraph">
    <w:name w:val="heading 1"/>
    <w:basedOn w:val="Style_1"/>
    <w:next w:val="Style_1"/>
    <w:link w:val="Style_35_ch"/>
    <w:uiPriority w:val="9"/>
    <w:qFormat/>
    <w:pPr>
      <w:keepNext w:val="1"/>
      <w:keepLines w:val="1"/>
      <w:spacing w:before="480"/>
      <w:ind/>
      <w:outlineLvl w:val="0"/>
    </w:pPr>
    <w:rPr>
      <w:sz w:val="40"/>
    </w:rPr>
  </w:style>
  <w:style w:styleId="Style_35_ch" w:type="character">
    <w:name w:val="heading 1"/>
    <w:basedOn w:val="Style_1_ch"/>
    <w:link w:val="Style_35"/>
    <w:rPr>
      <w:sz w:val="40"/>
    </w:rPr>
  </w:style>
  <w:style w:styleId="Style_36" w:type="paragraph">
    <w:name w:val="normaltextrun"/>
    <w:link w:val="Style_36_ch"/>
  </w:style>
  <w:style w:styleId="Style_36_ch" w:type="character">
    <w:name w:val="normaltextrun"/>
    <w:link w:val="Style_36"/>
  </w:style>
  <w:style w:styleId="Style_37" w:type="paragraph">
    <w:name w:val="No Spacing"/>
    <w:basedOn w:val="Style_1"/>
    <w:link w:val="Style_37_ch"/>
    <w:pPr>
      <w:spacing w:after="0" w:line="240" w:lineRule="auto"/>
      <w:ind/>
    </w:pPr>
  </w:style>
  <w:style w:styleId="Style_37_ch" w:type="character">
    <w:name w:val="No Spacing"/>
    <w:basedOn w:val="Style_1_ch"/>
    <w:link w:val="Style_37"/>
  </w:style>
  <w:style w:styleId="Style_38" w:type="paragraph">
    <w:name w:val="paragraph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paragraph"/>
    <w:link w:val="Style_38"/>
    <w:rPr>
      <w:rFonts w:ascii="Times New Roman" w:hAnsi="Times New Roman"/>
      <w:sz w:val="24"/>
    </w:rPr>
  </w:style>
  <w:style w:styleId="Style_39" w:type="paragraph">
    <w:name w:val="LO-normal"/>
    <w:link w:val="Style_39_ch"/>
  </w:style>
  <w:style w:styleId="Style_39_ch" w:type="character">
    <w:name w:val="LO-normal"/>
    <w:link w:val="Style_39"/>
  </w:style>
  <w:style w:styleId="Style_40" w:type="paragraph">
    <w:name w:val="Endnote Characters"/>
    <w:link w:val="Style_40_ch"/>
    <w:rPr>
      <w:vertAlign w:val="superscript"/>
    </w:rPr>
  </w:style>
  <w:style w:styleId="Style_40_ch" w:type="character">
    <w:name w:val="Endnote Characters"/>
    <w:link w:val="Style_40"/>
    <w:rPr>
      <w:vertAlign w:val="superscript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basedOn w:val="Style_1"/>
    <w:link w:val="Style_42_ch"/>
    <w:pPr>
      <w:spacing w:after="40" w:line="240" w:lineRule="auto"/>
      <w:ind/>
    </w:pPr>
    <w:rPr>
      <w:sz w:val="18"/>
    </w:rPr>
  </w:style>
  <w:style w:styleId="Style_42_ch" w:type="character">
    <w:name w:val="Footnote"/>
    <w:basedOn w:val="Style_1_ch"/>
    <w:link w:val="Style_42"/>
    <w:rPr>
      <w:sz w:val="18"/>
    </w:rPr>
  </w:style>
  <w:style w:styleId="Style_43" w:type="paragraph">
    <w:name w:val="heading 8"/>
    <w:basedOn w:val="Style_1"/>
    <w:next w:val="Style_1"/>
    <w:link w:val="Style_43_ch"/>
    <w:uiPriority w:val="9"/>
    <w:qFormat/>
    <w:pPr>
      <w:keepNext w:val="1"/>
      <w:keepLines w:val="1"/>
      <w:spacing w:before="320"/>
      <w:ind/>
      <w:outlineLvl w:val="7"/>
    </w:pPr>
    <w:rPr>
      <w:i w:val="1"/>
    </w:rPr>
  </w:style>
  <w:style w:styleId="Style_43_ch" w:type="character">
    <w:name w:val="heading 8"/>
    <w:basedOn w:val="Style_1_ch"/>
    <w:link w:val="Style_43"/>
    <w:rPr>
      <w:i w:val="1"/>
    </w:rPr>
  </w:style>
  <w:style w:styleId="Style_44" w:type="paragraph">
    <w:name w:val="toc 1"/>
    <w:basedOn w:val="Style_1"/>
    <w:next w:val="Style_1"/>
    <w:link w:val="Style_44_ch"/>
    <w:uiPriority w:val="39"/>
    <w:pPr>
      <w:spacing w:after="57"/>
      <w:ind/>
    </w:pPr>
  </w:style>
  <w:style w:styleId="Style_44_ch" w:type="character">
    <w:name w:val="toc 1"/>
    <w:basedOn w:val="Style_1_ch"/>
    <w:link w:val="Style_44"/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8"/>
    </w:rPr>
  </w:style>
  <w:style w:styleId="Style_45_ch" w:type="character">
    <w:name w:val="Header and Footer"/>
    <w:link w:val="Style_45"/>
    <w:rPr>
      <w:rFonts w:ascii="XO Thames" w:hAnsi="XO Thames"/>
      <w:sz w:val="28"/>
    </w:rPr>
  </w:style>
  <w:style w:styleId="Style_46" w:type="paragraph">
    <w:name w:val="Интернет-ссылка"/>
    <w:link w:val="Style_46_ch"/>
    <w:rPr>
      <w:color w:themeColor="hyperlink" w:val="0563C1"/>
      <w:u w:val="single"/>
    </w:rPr>
  </w:style>
  <w:style w:styleId="Style_46_ch" w:type="character">
    <w:name w:val="Интернет-ссылка"/>
    <w:link w:val="Style_46"/>
    <w:rPr>
      <w:color w:themeColor="hyperlink" w:val="0563C1"/>
      <w:u w:val="single"/>
    </w:rPr>
  </w:style>
  <w:style w:styleId="Style_47" w:type="paragraph">
    <w:name w:val="Текст сноски Знак"/>
    <w:link w:val="Style_47_ch"/>
    <w:rPr>
      <w:sz w:val="18"/>
    </w:rPr>
  </w:style>
  <w:style w:styleId="Style_47_ch" w:type="character">
    <w:name w:val="Текст сноски Знак"/>
    <w:link w:val="Style_47"/>
    <w:rPr>
      <w:sz w:val="18"/>
    </w:rPr>
  </w:style>
  <w:style w:styleId="Style_48" w:type="paragraph">
    <w:name w:val="Привязка концевой сноски"/>
    <w:link w:val="Style_48_ch"/>
    <w:rPr>
      <w:vertAlign w:val="superscript"/>
    </w:rPr>
  </w:style>
  <w:style w:styleId="Style_48_ch" w:type="character">
    <w:name w:val="Привязка концевой сноски"/>
    <w:link w:val="Style_48"/>
    <w:rPr>
      <w:vertAlign w:val="superscript"/>
    </w:rPr>
  </w:style>
  <w:style w:styleId="Style_49" w:type="paragraph">
    <w:name w:val="toc 9"/>
    <w:basedOn w:val="Style_1"/>
    <w:next w:val="Style_1"/>
    <w:link w:val="Style_49_ch"/>
    <w:uiPriority w:val="39"/>
    <w:pPr>
      <w:spacing w:after="57"/>
      <w:ind w:firstLine="0" w:left="2268"/>
    </w:pPr>
  </w:style>
  <w:style w:styleId="Style_49_ch" w:type="character">
    <w:name w:val="toc 9"/>
    <w:basedOn w:val="Style_1_ch"/>
    <w:link w:val="Style_49"/>
  </w:style>
  <w:style w:styleId="Style_50" w:type="paragraph">
    <w:name w:val="Подзаголовок Знак"/>
    <w:link w:val="Style_50_ch"/>
    <w:rPr>
      <w:sz w:val="24"/>
    </w:rPr>
  </w:style>
  <w:style w:styleId="Style_50_ch" w:type="character">
    <w:name w:val="Подзаголовок Знак"/>
    <w:link w:val="Style_50"/>
    <w:rPr>
      <w:sz w:val="24"/>
    </w:rPr>
  </w:style>
  <w:style w:styleId="Style_51" w:type="paragraph">
    <w:name w:val="Верхний колонтитул Знак"/>
    <w:link w:val="Style_51_ch"/>
  </w:style>
  <w:style w:styleId="Style_51_ch" w:type="character">
    <w:name w:val="Верхний колонтитул Знак"/>
    <w:link w:val="Style_51"/>
  </w:style>
  <w:style w:styleId="Style_52" w:type="paragraph">
    <w:name w:val="TOC Heading"/>
    <w:link w:val="Style_52_ch"/>
  </w:style>
  <w:style w:styleId="Style_52_ch" w:type="character">
    <w:name w:val="TOC Heading"/>
    <w:link w:val="Style_52"/>
  </w:style>
  <w:style w:styleId="Style_53" w:type="paragraph">
    <w:name w:val="toc 8"/>
    <w:basedOn w:val="Style_1"/>
    <w:next w:val="Style_1"/>
    <w:link w:val="Style_53_ch"/>
    <w:uiPriority w:val="39"/>
    <w:pPr>
      <w:spacing w:after="57"/>
      <w:ind w:firstLine="0" w:left="1984"/>
    </w:pPr>
  </w:style>
  <w:style w:styleId="Style_53_ch" w:type="character">
    <w:name w:val="toc 8"/>
    <w:basedOn w:val="Style_1_ch"/>
    <w:link w:val="Style_53"/>
  </w:style>
  <w:style w:styleId="Style_54" w:type="paragraph">
    <w:name w:val="Неразрешенное упоминание1"/>
    <w:basedOn w:val="Style_31"/>
    <w:link w:val="Style_54_ch"/>
    <w:rPr>
      <w:color w:val="605E5C"/>
      <w:shd w:fill="E1DFDD" w:val="clear"/>
    </w:rPr>
  </w:style>
  <w:style w:styleId="Style_54_ch" w:type="character">
    <w:name w:val="Неразрешенное упоминание1"/>
    <w:basedOn w:val="Style_31_ch"/>
    <w:link w:val="Style_54"/>
    <w:rPr>
      <w:color w:val="605E5C"/>
      <w:shd w:fill="E1DFDD" w:val="clear"/>
    </w:rPr>
  </w:style>
  <w:style w:styleId="Style_55" w:type="paragraph">
    <w:name w:val="List"/>
    <w:basedOn w:val="Style_56"/>
    <w:link w:val="Style_55_ch"/>
  </w:style>
  <w:style w:styleId="Style_55_ch" w:type="character">
    <w:name w:val="List"/>
    <w:basedOn w:val="Style_56_ch"/>
    <w:link w:val="Style_55"/>
  </w:style>
  <w:style w:styleId="Style_57" w:type="paragraph">
    <w:name w:val="toc 5"/>
    <w:basedOn w:val="Style_1"/>
    <w:next w:val="Style_1"/>
    <w:link w:val="Style_57_ch"/>
    <w:uiPriority w:val="39"/>
    <w:pPr>
      <w:spacing w:after="57"/>
      <w:ind w:firstLine="0" w:left="1134"/>
    </w:pPr>
  </w:style>
  <w:style w:styleId="Style_57_ch" w:type="character">
    <w:name w:val="toc 5"/>
    <w:basedOn w:val="Style_1_ch"/>
    <w:link w:val="Style_57"/>
  </w:style>
  <w:style w:styleId="Style_58" w:type="paragraph">
    <w:name w:val="Нижний колонтитул Знак"/>
    <w:link w:val="Style_58_ch"/>
  </w:style>
  <w:style w:styleId="Style_58_ch" w:type="character">
    <w:name w:val="Нижний колонтитул Знак"/>
    <w:link w:val="Style_58"/>
  </w:style>
  <w:style w:styleId="Style_56" w:type="paragraph">
    <w:name w:val="Body Text"/>
    <w:basedOn w:val="Style_1"/>
    <w:link w:val="Style_56_ch"/>
    <w:pPr>
      <w:spacing w:after="140"/>
      <w:ind/>
    </w:pPr>
  </w:style>
  <w:style w:styleId="Style_56_ch" w:type="character">
    <w:name w:val="Body Text"/>
    <w:basedOn w:val="Style_1_ch"/>
    <w:link w:val="Style_56"/>
  </w:style>
  <w:style w:styleId="Style_59" w:type="paragraph">
    <w:name w:val="Привязка сноски"/>
    <w:link w:val="Style_59_ch"/>
    <w:rPr>
      <w:vertAlign w:val="superscript"/>
    </w:rPr>
  </w:style>
  <w:style w:styleId="Style_59_ch" w:type="character">
    <w:name w:val="Привязка сноски"/>
    <w:link w:val="Style_59"/>
    <w:rPr>
      <w:vertAlign w:val="superscript"/>
    </w:rPr>
  </w:style>
  <w:style w:styleId="Style_60" w:type="paragraph">
    <w:name w:val="caption"/>
    <w:basedOn w:val="Style_1"/>
    <w:next w:val="Style_1"/>
    <w:link w:val="Style_60_ch"/>
    <w:rPr>
      <w:b w:val="1"/>
      <w:color w:themeColor="accent1" w:val="5B9BD5"/>
      <w:sz w:val="18"/>
    </w:rPr>
  </w:style>
  <w:style w:styleId="Style_60_ch" w:type="character">
    <w:name w:val="caption"/>
    <w:basedOn w:val="Style_1_ch"/>
    <w:link w:val="Style_60"/>
    <w:rPr>
      <w:b w:val="1"/>
      <w:color w:themeColor="accent1" w:val="5B9BD5"/>
      <w:sz w:val="18"/>
    </w:rPr>
  </w:style>
  <w:style w:styleId="Style_61" w:type="paragraph">
    <w:name w:val="Subtitle"/>
    <w:basedOn w:val="Style_1"/>
    <w:next w:val="Style_1"/>
    <w:link w:val="Style_61_ch"/>
    <w:uiPriority w:val="11"/>
    <w:qFormat/>
    <w:pPr>
      <w:spacing w:before="200"/>
      <w:ind/>
    </w:pPr>
    <w:rPr>
      <w:color w:val="000000"/>
      <w:sz w:val="24"/>
    </w:rPr>
  </w:style>
  <w:style w:styleId="Style_61_ch" w:type="character">
    <w:name w:val="Subtitle"/>
    <w:basedOn w:val="Style_1_ch"/>
    <w:link w:val="Style_61"/>
    <w:rPr>
      <w:color w:val="000000"/>
      <w:sz w:val="24"/>
    </w:rPr>
  </w:style>
  <w:style w:styleId="Style_62" w:type="paragraph">
    <w:name w:val="footer"/>
    <w:basedOn w:val="Style_1"/>
    <w:link w:val="Style_62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62_ch" w:type="character">
    <w:name w:val="footer"/>
    <w:basedOn w:val="Style_1_ch"/>
    <w:link w:val="Style_62"/>
  </w:style>
  <w:style w:styleId="Style_63" w:type="paragraph">
    <w:name w:val="header"/>
    <w:basedOn w:val="Style_1"/>
    <w:link w:val="Style_63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63_ch" w:type="character">
    <w:name w:val="header"/>
    <w:basedOn w:val="Style_1_ch"/>
    <w:link w:val="Style_63"/>
  </w:style>
  <w:style w:styleId="Style_64" w:type="paragraph">
    <w:name w:val="Title"/>
    <w:basedOn w:val="Style_1"/>
    <w:next w:val="Style_56"/>
    <w:link w:val="Style_64_ch"/>
    <w:uiPriority w:val="10"/>
    <w:qFormat/>
    <w:pPr>
      <w:spacing w:before="300"/>
      <w:ind/>
      <w:contextualSpacing w:val="1"/>
    </w:pPr>
    <w:rPr>
      <w:sz w:val="48"/>
    </w:rPr>
  </w:style>
  <w:style w:styleId="Style_64_ch" w:type="character">
    <w:name w:val="Title"/>
    <w:basedOn w:val="Style_1_ch"/>
    <w:link w:val="Style_64"/>
    <w:rPr>
      <w:sz w:val="48"/>
    </w:rPr>
  </w:style>
  <w:style w:styleId="Style_65" w:type="paragraph">
    <w:name w:val="table of figures"/>
    <w:basedOn w:val="Style_1"/>
    <w:next w:val="Style_1"/>
    <w:link w:val="Style_65_ch"/>
    <w:pPr>
      <w:spacing w:after="0"/>
      <w:ind/>
    </w:pPr>
  </w:style>
  <w:style w:styleId="Style_65_ch" w:type="character">
    <w:name w:val="table of figures"/>
    <w:basedOn w:val="Style_1_ch"/>
    <w:link w:val="Style_65"/>
  </w:style>
  <w:style w:styleId="Style_66" w:type="paragraph">
    <w:name w:val="Текст концевой сноски Знак"/>
    <w:link w:val="Style_66_ch"/>
    <w:rPr>
      <w:sz w:val="20"/>
    </w:rPr>
  </w:style>
  <w:style w:styleId="Style_66_ch" w:type="character">
    <w:name w:val="Текст концевой сноски Знак"/>
    <w:link w:val="Style_66"/>
    <w:rPr>
      <w:sz w:val="20"/>
    </w:rPr>
  </w:style>
  <w:style w:styleId="Style_67" w:type="paragraph">
    <w:name w:val="heading 4"/>
    <w:basedOn w:val="Style_1"/>
    <w:next w:val="Style_1"/>
    <w:link w:val="Style_67_ch"/>
    <w:uiPriority w:val="9"/>
    <w:qFormat/>
    <w:pPr>
      <w:keepNext w:val="1"/>
      <w:keepLines w:val="1"/>
      <w:spacing w:before="320"/>
      <w:ind/>
      <w:outlineLvl w:val="3"/>
    </w:pPr>
    <w:rPr>
      <w:b w:val="1"/>
      <w:sz w:val="26"/>
    </w:rPr>
  </w:style>
  <w:style w:styleId="Style_67_ch" w:type="character">
    <w:name w:val="heading 4"/>
    <w:basedOn w:val="Style_1_ch"/>
    <w:link w:val="Style_67"/>
    <w:rPr>
      <w:b w:val="1"/>
      <w:sz w:val="26"/>
    </w:rPr>
  </w:style>
  <w:style w:styleId="Style_68" w:type="paragraph">
    <w:name w:val="Intense Quote"/>
    <w:basedOn w:val="Style_1"/>
    <w:next w:val="Style_1"/>
    <w:link w:val="Style_68_ch"/>
    <w:pPr>
      <w:ind w:firstLine="0" w:left="720" w:right="720"/>
    </w:pPr>
    <w:rPr>
      <w:i w:val="1"/>
    </w:rPr>
  </w:style>
  <w:style w:styleId="Style_68_ch" w:type="character">
    <w:name w:val="Intense Quote"/>
    <w:basedOn w:val="Style_1_ch"/>
    <w:link w:val="Style_68"/>
    <w:rPr>
      <w:i w:val="1"/>
    </w:rPr>
  </w:style>
  <w:style w:styleId="Style_69" w:type="paragraph">
    <w:name w:val="heading 2"/>
    <w:basedOn w:val="Style_1"/>
    <w:next w:val="Style_1"/>
    <w:link w:val="Style_69_ch"/>
    <w:uiPriority w:val="9"/>
    <w:qFormat/>
    <w:pPr>
      <w:keepNext w:val="1"/>
      <w:keepLines w:val="1"/>
      <w:spacing w:before="360"/>
      <w:ind/>
      <w:outlineLvl w:val="1"/>
    </w:pPr>
    <w:rPr>
      <w:sz w:val="34"/>
    </w:rPr>
  </w:style>
  <w:style w:styleId="Style_69_ch" w:type="character">
    <w:name w:val="heading 2"/>
    <w:basedOn w:val="Style_1_ch"/>
    <w:link w:val="Style_69"/>
    <w:rPr>
      <w:sz w:val="34"/>
    </w:rPr>
  </w:style>
  <w:style w:styleId="Style_70" w:type="paragraph">
    <w:name w:val="Quote"/>
    <w:basedOn w:val="Style_1"/>
    <w:next w:val="Style_1"/>
    <w:link w:val="Style_70_ch"/>
    <w:pPr>
      <w:ind w:firstLine="0" w:left="720" w:right="720"/>
    </w:pPr>
    <w:rPr>
      <w:i w:val="1"/>
    </w:rPr>
  </w:style>
  <w:style w:styleId="Style_70_ch" w:type="character">
    <w:name w:val="Quote"/>
    <w:basedOn w:val="Style_1_ch"/>
    <w:link w:val="Style_70"/>
    <w:rPr>
      <w:i w:val="1"/>
    </w:rPr>
  </w:style>
  <w:style w:styleId="Style_71" w:type="paragraph">
    <w:name w:val="heading 6"/>
    <w:basedOn w:val="Style_1"/>
    <w:next w:val="Style_1"/>
    <w:link w:val="Style_71_ch"/>
    <w:uiPriority w:val="9"/>
    <w:qFormat/>
    <w:pPr>
      <w:keepNext w:val="1"/>
      <w:keepLines w:val="1"/>
      <w:spacing w:before="320"/>
      <w:ind/>
      <w:outlineLvl w:val="5"/>
    </w:pPr>
    <w:rPr>
      <w:b w:val="1"/>
    </w:rPr>
  </w:style>
  <w:style w:styleId="Style_71_ch" w:type="character">
    <w:name w:val="heading 6"/>
    <w:basedOn w:val="Style_1_ch"/>
    <w:link w:val="Style_71"/>
    <w:rPr>
      <w:b w:val="1"/>
    </w:rPr>
  </w:style>
  <w:style w:styleId="Style_72" w:type="paragraph">
    <w:name w:val="line number"/>
    <w:basedOn w:val="Style_31"/>
    <w:link w:val="Style_72_ch"/>
  </w:style>
  <w:style w:styleId="Style_72_ch" w:type="character">
    <w:name w:val="line number"/>
    <w:basedOn w:val="Style_31_ch"/>
    <w:link w:val="Style_72"/>
  </w:style>
  <w:style w:styleId="Style_73" w:type="table">
    <w:name w:val="List Table 6 Colorful Accent 3"/>
    <w:basedOn w:val="Style_74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75" w:type="table">
    <w:name w:val="Bordered &amp; Lined - Accent"/>
    <w:basedOn w:val="Style_74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76" w:type="table">
    <w:name w:val="Grid Table 1 Light Accent 2"/>
    <w:basedOn w:val="Style_7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7" w:type="table">
    <w:name w:val="List Table 3 Accent 4"/>
    <w:basedOn w:val="Style_7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78" w:type="table">
    <w:name w:val="Список-таблица 41"/>
    <w:basedOn w:val="Style_7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79" w:type="table">
    <w:name w:val="List Table 2 Accent 3"/>
    <w:basedOn w:val="Style_74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0" w:type="table">
    <w:name w:val="Lined - Accent 5"/>
    <w:basedOn w:val="Style_74"/>
    <w:pPr>
      <w:spacing w:after="0" w:line="240" w:lineRule="auto"/>
      <w:ind/>
    </w:pPr>
    <w:rPr>
      <w:color w:val="404040"/>
      <w:sz w:val="20"/>
    </w:rPr>
  </w:style>
  <w:style w:styleId="Style_81" w:type="table">
    <w:name w:val="List Table 2 Accent 2"/>
    <w:basedOn w:val="Style_74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2" w:type="table">
    <w:name w:val="Grid Table 5 Dark Accent 1"/>
    <w:basedOn w:val="Style_7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List Table 5 Dark Accent 6"/>
    <w:basedOn w:val="Style_74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84" w:type="table">
    <w:name w:val="Список-таблица 5 темная1"/>
    <w:basedOn w:val="Style_74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5" w:type="table">
    <w:name w:val="List Table 5 Dark Accent 3"/>
    <w:basedOn w:val="Style_74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86" w:type="table">
    <w:name w:val="List Table 6 Colorful Accent 1"/>
    <w:basedOn w:val="Style_74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87" w:type="table">
    <w:name w:val="List Table 2 Accent 6"/>
    <w:basedOn w:val="Style_74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88" w:type="table">
    <w:name w:val="Bordered &amp; Lined - Accent 1"/>
    <w:basedOn w:val="Style_74"/>
    <w:pPr>
      <w:spacing w:after="0" w:line="240" w:lineRule="auto"/>
      <w:ind/>
    </w:pPr>
    <w:rPr>
      <w:color w:val="404040"/>
      <w:sz w:val="2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89" w:type="table">
    <w:name w:val="List Table 6 Colorful Accent 5"/>
    <w:basedOn w:val="Style_74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3" w:type="table">
    <w:name w:val="Table Grid"/>
    <w:basedOn w:val="Style_7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0" w:type="table">
    <w:name w:val="Grid Table 6 Colorful Accent 4"/>
    <w:basedOn w:val="Style_7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1" w:type="table">
    <w:name w:val="Grid Table 1 Light Accent 5"/>
    <w:basedOn w:val="Style_7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2" w:type="table">
    <w:name w:val="Grid Table 3 Accent 6"/>
    <w:basedOn w:val="Style_7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3" w:type="table">
    <w:name w:val="List Table 3 Accent 5"/>
    <w:basedOn w:val="Style_74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94" w:type="table">
    <w:name w:val="List Table 6 Colorful Accent 6"/>
    <w:basedOn w:val="Style_74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95" w:type="table">
    <w:name w:val="List Table 1 Light Accent 6"/>
    <w:basedOn w:val="Style_74"/>
    <w:pPr>
      <w:spacing w:after="0" w:line="240" w:lineRule="auto"/>
      <w:ind/>
    </w:pPr>
  </w:style>
  <w:style w:styleId="Style_96" w:type="table">
    <w:name w:val="Grid Table 2 Accent 6"/>
    <w:basedOn w:val="Style_7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7" w:type="table">
    <w:name w:val="List Table 2 Accent 5"/>
    <w:basedOn w:val="Style_74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8" w:type="table">
    <w:name w:val="Grid Table 7 Colorful Accent 3"/>
    <w:basedOn w:val="Style_74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9" w:type="table">
    <w:name w:val="Grid Table 1 Light Accent 1"/>
    <w:basedOn w:val="Style_7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0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  <w:style w:styleId="Style_101" w:type="table">
    <w:name w:val="Grid Table 2 Accent 3"/>
    <w:basedOn w:val="Style_7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4" w:type="table">
    <w:basedOn w:val="Style_10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03" w:type="table">
    <w:name w:val="Таблица-сетка 31"/>
    <w:basedOn w:val="Style_7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4" w:type="table">
    <w:name w:val="List Table 4 Accent 5"/>
    <w:basedOn w:val="Style_7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5" w:type="table">
    <w:name w:val="List Table 1 Light Accent 3"/>
    <w:basedOn w:val="Style_74"/>
    <w:pPr>
      <w:spacing w:after="0" w:line="240" w:lineRule="auto"/>
      <w:ind/>
    </w:pPr>
  </w:style>
  <w:style w:styleId="Style_106" w:type="table">
    <w:name w:val="List Table 3 Accent 6"/>
    <w:basedOn w:val="Style_74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" w:type="table">
    <w:basedOn w:val="Style_10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07" w:type="table">
    <w:name w:val="Таблица-сетка 21"/>
    <w:basedOn w:val="Style_7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" w:type="table">
    <w:basedOn w:val="Style_10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08" w:type="table">
    <w:name w:val="Список-таблица 21"/>
    <w:basedOn w:val="Style_74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9" w:type="table">
    <w:name w:val="Bordered"/>
    <w:basedOn w:val="Style_74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" w:type="table">
    <w:basedOn w:val="Style_10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10" w:type="table">
    <w:name w:val="List Table 1 Light Accent 2"/>
    <w:basedOn w:val="Style_74"/>
    <w:pPr>
      <w:spacing w:after="0" w:line="240" w:lineRule="auto"/>
      <w:ind/>
    </w:pPr>
  </w:style>
  <w:style w:styleId="Style_111" w:type="table">
    <w:name w:val="List Table 2 Accent 4"/>
    <w:basedOn w:val="Style_74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2" w:type="table">
    <w:name w:val="List Table 6 Colorful Accent 2"/>
    <w:basedOn w:val="Style_74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13" w:type="table">
    <w:name w:val="Lined - Accent 1"/>
    <w:basedOn w:val="Style_74"/>
    <w:pPr>
      <w:spacing w:after="0" w:line="240" w:lineRule="auto"/>
      <w:ind/>
    </w:pPr>
    <w:rPr>
      <w:color w:val="404040"/>
      <w:sz w:val="20"/>
    </w:rPr>
  </w:style>
  <w:style w:styleId="Style_114" w:type="table">
    <w:name w:val="Таблица простая 31"/>
    <w:basedOn w:val="Style_74"/>
    <w:pPr>
      <w:spacing w:after="0" w:line="240" w:lineRule="auto"/>
      <w:ind/>
    </w:pPr>
  </w:style>
  <w:style w:styleId="Style_115" w:type="table">
    <w:name w:val="Grid Table 1 Light Accent 3"/>
    <w:basedOn w:val="Style_7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6" w:type="table">
    <w:name w:val="List Table 7 Colorful Accent 4"/>
    <w:basedOn w:val="Style_74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17" w:type="table">
    <w:name w:val="Grid Table 4 Accent 1"/>
    <w:basedOn w:val="Style_7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8" w:type="table">
    <w:name w:val="Bordered &amp; Lined - Accent 4"/>
    <w:basedOn w:val="Style_74"/>
    <w:pPr>
      <w:spacing w:after="0" w:line="240" w:lineRule="auto"/>
      <w:ind/>
    </w:pPr>
    <w:rPr>
      <w:color w:val="404040"/>
      <w:sz w:val="2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19" w:type="table">
    <w:name w:val="Grid Table 3 Accent 3"/>
    <w:basedOn w:val="Style_7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0" w:type="table">
    <w:name w:val="List Table 1 Light Accent 4"/>
    <w:basedOn w:val="Style_74"/>
    <w:pPr>
      <w:spacing w:after="0" w:line="240" w:lineRule="auto"/>
      <w:ind/>
    </w:pPr>
  </w:style>
  <w:style w:styleId="Style_121" w:type="table">
    <w:name w:val="List Table 4 Accent 1"/>
    <w:basedOn w:val="Style_7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2" w:type="table">
    <w:name w:val="List Table 7 Colorful Accent 3"/>
    <w:basedOn w:val="Style_74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23" w:type="table">
    <w:name w:val="Table Normal0"/>
    <w:tblPr>
      <w:tblCellMar>
        <w:top w:type="dxa" w:w="0"/>
        <w:left w:type="dxa" w:w="0"/>
        <w:bottom w:type="dxa" w:w="0"/>
        <w:right w:type="dxa" w:w="0"/>
      </w:tblCellMar>
    </w:tblPr>
  </w:style>
  <w:style w:styleId="Style_124" w:type="table">
    <w:name w:val="Grid Table 3 Accent 1"/>
    <w:basedOn w:val="Style_7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5" w:type="table">
    <w:name w:val="List Table 5 Dark Accent 4"/>
    <w:basedOn w:val="Style_74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6" w:type="table">
    <w:name w:val="Grid Table 7 Colorful Accent 2"/>
    <w:basedOn w:val="Style_74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7" w:type="table">
    <w:name w:val="Bordered &amp; Lined - Accent 2"/>
    <w:basedOn w:val="Style_74"/>
    <w:pPr>
      <w:spacing w:after="0" w:line="240" w:lineRule="auto"/>
      <w:ind/>
    </w:pPr>
    <w:rPr>
      <w:color w:val="404040"/>
      <w:sz w:val="2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28" w:type="table">
    <w:name w:val="Grid Table 6 Colorful Accent 1"/>
    <w:basedOn w:val="Style_74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9" w:type="table">
    <w:name w:val="Lined - Accent 6"/>
    <w:basedOn w:val="Style_74"/>
    <w:pPr>
      <w:spacing w:after="0" w:line="240" w:lineRule="auto"/>
      <w:ind/>
    </w:pPr>
    <w:rPr>
      <w:color w:val="404040"/>
      <w:sz w:val="20"/>
    </w:rPr>
  </w:style>
  <w:style w:styleId="Style_130" w:type="table">
    <w:name w:val="List Table 1 Light Accent 1"/>
    <w:basedOn w:val="Style_74"/>
    <w:pPr>
      <w:spacing w:after="0" w:line="240" w:lineRule="auto"/>
      <w:ind/>
    </w:pPr>
  </w:style>
  <w:style w:styleId="Style_131" w:type="table">
    <w:name w:val="List Table 7 Colorful Accent 5"/>
    <w:basedOn w:val="Style_74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32" w:type="table">
    <w:name w:val="Таблица-сетка 5 темная1"/>
    <w:basedOn w:val="Style_7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3" w:type="table">
    <w:name w:val="List Table 2 Accent 1"/>
    <w:basedOn w:val="Style_74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4" w:type="table">
    <w:name w:val="Lined - Accent 4"/>
    <w:basedOn w:val="Style_74"/>
    <w:pPr>
      <w:spacing w:after="0" w:line="240" w:lineRule="auto"/>
      <w:ind/>
    </w:pPr>
    <w:rPr>
      <w:color w:val="404040"/>
      <w:sz w:val="20"/>
    </w:rPr>
  </w:style>
  <w:style w:styleId="Style_135" w:type="table">
    <w:name w:val="Bordered - Accent 2"/>
    <w:basedOn w:val="Style_7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6" w:type="table">
    <w:name w:val="Lined - Accent 2"/>
    <w:basedOn w:val="Style_74"/>
    <w:pPr>
      <w:spacing w:after="0" w:line="240" w:lineRule="auto"/>
      <w:ind/>
    </w:pPr>
    <w:rPr>
      <w:color w:val="404040"/>
      <w:sz w:val="20"/>
    </w:rPr>
  </w:style>
  <w:style w:styleId="Style_137" w:type="table">
    <w:name w:val="List Table 4 Accent 4"/>
    <w:basedOn w:val="Style_7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" w:type="table">
    <w:basedOn w:val="Style_10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3" w:type="table">
    <w:basedOn w:val="Style_10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38" w:type="table">
    <w:name w:val="Bordered - Accent 4"/>
    <w:basedOn w:val="Style_7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9" w:type="table">
    <w:name w:val="Grid Table 1 Light Accent 6"/>
    <w:basedOn w:val="Style_7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" w:type="table">
    <w:basedOn w:val="Style_10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40" w:type="table">
    <w:name w:val="List Table 7 Colorful Accent 2"/>
    <w:basedOn w:val="Style_74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41" w:type="table">
    <w:name w:val="List Table 5 Dark Accent 2"/>
    <w:basedOn w:val="Style_74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2" w:type="table">
    <w:name w:val="Bordered &amp; Lined - Accent 3"/>
    <w:basedOn w:val="Style_74"/>
    <w:pPr>
      <w:spacing w:after="0" w:line="240" w:lineRule="auto"/>
      <w:ind/>
    </w:pPr>
    <w:rPr>
      <w:color w:val="404040"/>
      <w:sz w:val="2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43" w:type="table">
    <w:name w:val="Таблица простая 51"/>
    <w:basedOn w:val="Style_74"/>
    <w:pPr>
      <w:spacing w:after="0" w:line="240" w:lineRule="auto"/>
      <w:ind/>
    </w:pPr>
  </w:style>
  <w:style w:styleId="Style_144" w:type="table">
    <w:name w:val="Grid Table 2 Accent 5"/>
    <w:basedOn w:val="Style_7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5" w:type="table">
    <w:name w:val="Grid Table 6 Colorful Accent 5"/>
    <w:basedOn w:val="Style_74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" w:type="table">
    <w:basedOn w:val="Style_10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46" w:type="table">
    <w:name w:val="Table Normal4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7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List Table 3 Accent 1"/>
    <w:basedOn w:val="Style_74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8" w:type="table">
    <w:name w:val="Grid Table 2 Accent 1"/>
    <w:basedOn w:val="Style_7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9" w:type="table">
    <w:name w:val="List Table 3 Accent 3"/>
    <w:basedOn w:val="Style_74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0" w:type="table">
    <w:name w:val="Grid Table 5 Dark Accent 4"/>
    <w:basedOn w:val="Style_7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Grid Table 4 Accent 5"/>
    <w:basedOn w:val="Style_7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2" w:type="table">
    <w:name w:val="List Table 3 Accent 2"/>
    <w:basedOn w:val="Style_7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53" w:type="table">
    <w:name w:val="Lined - Accent 3"/>
    <w:basedOn w:val="Style_74"/>
    <w:pPr>
      <w:spacing w:after="0" w:line="240" w:lineRule="auto"/>
      <w:ind/>
    </w:pPr>
    <w:rPr>
      <w:color w:val="404040"/>
      <w:sz w:val="20"/>
    </w:rPr>
  </w:style>
  <w:style w:styleId="Style_154" w:type="table">
    <w:name w:val="List Table 7 Colorful Accent 6"/>
    <w:basedOn w:val="Style_74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55" w:type="table">
    <w:name w:val="Grid Table 4 Accent 4"/>
    <w:basedOn w:val="Style_7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6" w:type="table">
    <w:name w:val="Grid Table 6 Colorful Accent 6"/>
    <w:basedOn w:val="Style_74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57" w:type="table">
    <w:name w:val="Таблица-сетка 6 цветная1"/>
    <w:basedOn w:val="Style_74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8" w:type="table">
    <w:name w:val="Таблица-сетка 41"/>
    <w:basedOn w:val="Style_74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9" w:type="table">
    <w:name w:val="List Table 7 Colorful Accent 1"/>
    <w:basedOn w:val="Style_74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60" w:type="table">
    <w:name w:val="Bordered - Accent 6"/>
    <w:basedOn w:val="Style_7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1" w:type="table">
    <w:name w:val="Grid Table 4 Accent 6"/>
    <w:basedOn w:val="Style_7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2" w:type="table">
    <w:name w:val="Grid Table 2 Accent 4"/>
    <w:basedOn w:val="Style_7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3" w:type="table">
    <w:name w:val="List Table 5 Dark Accent 5"/>
    <w:basedOn w:val="Style_74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4" w:type="table">
    <w:name w:val="List Table 4 Accent 2"/>
    <w:basedOn w:val="Style_7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5" w:type="table">
    <w:name w:val="Grid Table 7 Colorful Accent 4"/>
    <w:basedOn w:val="Style_74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6" w:type="table">
    <w:name w:val="Lined - Accent"/>
    <w:basedOn w:val="Style_74"/>
    <w:pPr>
      <w:spacing w:after="0" w:line="240" w:lineRule="auto"/>
      <w:ind/>
    </w:pPr>
    <w:rPr>
      <w:color w:val="404040"/>
      <w:sz w:val="20"/>
    </w:rPr>
  </w:style>
  <w:style w:styleId="Style_167" w:type="table">
    <w:name w:val="Таблица-сетка 7 цветная1"/>
    <w:basedOn w:val="Style_74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8" w:type="table">
    <w:name w:val="Grid Table 6 Colorful Accent 2"/>
    <w:basedOn w:val="Style_7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9" w:type="table">
    <w:name w:val="Bordered - Accent 3"/>
    <w:basedOn w:val="Style_7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0" w:type="table">
    <w:name w:val="Grid Table 5 Dark Accent 3"/>
    <w:basedOn w:val="Style_7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1" w:type="table">
    <w:name w:val="Grid Table Light"/>
    <w:basedOn w:val="Style_7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8" w:type="table">
    <w:basedOn w:val="Style_10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72" w:type="table">
    <w:name w:val="Grid Table 5 Dark Accent 2"/>
    <w:basedOn w:val="Style_7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Список-таблица 6 цветная1"/>
    <w:basedOn w:val="Style_74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74" w:type="table">
    <w:name w:val="Grid Table 4 Accent 3"/>
    <w:basedOn w:val="Style_7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5" w:type="table">
    <w:name w:val="Grid Table 7 Colorful Accent 5"/>
    <w:basedOn w:val="Style_74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6" w:type="table">
    <w:name w:val="Таблица простая 41"/>
    <w:basedOn w:val="Style_74"/>
    <w:pPr>
      <w:spacing w:after="0" w:line="240" w:lineRule="auto"/>
      <w:ind/>
    </w:pPr>
  </w:style>
  <w:style w:styleId="Style_177" w:type="table">
    <w:name w:val="List Table 1 Light Accent 5"/>
    <w:basedOn w:val="Style_74"/>
    <w:pPr>
      <w:spacing w:after="0" w:line="240" w:lineRule="auto"/>
      <w:ind/>
    </w:pPr>
  </w:style>
  <w:style w:styleId="Style_178" w:type="table">
    <w:name w:val="Таблица простая 11"/>
    <w:basedOn w:val="Style_7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9" w:type="table">
    <w:name w:val="Таблица простая 21"/>
    <w:basedOn w:val="Style_74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80" w:type="table">
    <w:name w:val="List Table 5 Dark Accent 1"/>
    <w:basedOn w:val="Style_74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81" w:type="table">
    <w:name w:val="Список-таблица 1 светлая1"/>
    <w:basedOn w:val="Style_74"/>
    <w:pPr>
      <w:spacing w:after="0" w:line="240" w:lineRule="auto"/>
      <w:ind/>
    </w:pPr>
  </w:style>
  <w:style w:styleId="Style_182" w:type="table">
    <w:name w:val="List Table 4 Accent 6"/>
    <w:basedOn w:val="Style_7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83" w:type="table">
    <w:name w:val="Grid Table 3 Accent 5"/>
    <w:basedOn w:val="Style_7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4" w:type="table">
    <w:name w:val="Grid Table 5 Dark Accent 6"/>
    <w:basedOn w:val="Style_7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5" w:type="table">
    <w:name w:val="Grid Table 4 Accent 2"/>
    <w:basedOn w:val="Style_7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2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186" w:type="table">
    <w:name w:val="Grid Table 1 Light Accent 4"/>
    <w:basedOn w:val="Style_7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7" w:type="table">
    <w:name w:val="Table Normal3"/>
    <w:tblPr>
      <w:tblCellMar>
        <w:top w:type="dxa" w:w="0"/>
        <w:left w:type="dxa" w:w="0"/>
        <w:bottom w:type="dxa" w:w="0"/>
        <w:right w:type="dxa" w:w="0"/>
      </w:tblCellMar>
    </w:tblPr>
  </w:style>
  <w:style w:styleId="Style_188" w:type="table">
    <w:name w:val="Grid Table 3 Accent 2"/>
    <w:basedOn w:val="Style_7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9" w:type="table">
    <w:name w:val="Grid Table 6 Colorful Accent 3"/>
    <w:basedOn w:val="Style_74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" w:type="table">
    <w:basedOn w:val="Style_10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90" w:type="table">
    <w:name w:val="Таблица-сетка 1 светлая1"/>
    <w:basedOn w:val="Style_74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91" w:type="table">
    <w:name w:val="Grid Table 7 Colorful Accent 1"/>
    <w:basedOn w:val="Style_74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2" w:type="table">
    <w:name w:val="List Table 6 Colorful Accent 4"/>
    <w:basedOn w:val="Style_74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93" w:type="table">
    <w:name w:val="Bordered &amp; Lined - Accent 5"/>
    <w:basedOn w:val="Style_74"/>
    <w:pPr>
      <w:spacing w:after="0" w:line="240" w:lineRule="auto"/>
      <w:ind/>
    </w:pPr>
    <w:rPr>
      <w:color w:val="404040"/>
      <w:sz w:val="2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94" w:type="table">
    <w:name w:val="Grid Table 3 Accent 4"/>
    <w:basedOn w:val="Style_7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5" w:type="table">
    <w:name w:val="Bordered - Accent 1"/>
    <w:basedOn w:val="Style_7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6" w:type="table">
    <w:name w:val="Bordered - Accent 5"/>
    <w:basedOn w:val="Style_7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97" w:type="table">
    <w:name w:val="Bordered &amp; Lined - Accent 6"/>
    <w:basedOn w:val="Style_74"/>
    <w:pPr>
      <w:spacing w:after="0" w:line="240" w:lineRule="auto"/>
      <w:ind/>
    </w:pPr>
    <w:rPr>
      <w:color w:val="404040"/>
      <w:sz w:val="2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98" w:type="table">
    <w:name w:val="Normal Table0"/>
    <w:tblPr>
      <w:tblCellMar>
        <w:top w:type="dxa" w:w="0"/>
        <w:left w:type="dxa" w:w="0"/>
        <w:bottom w:type="dxa" w:w="0"/>
        <w:right w:type="dxa" w:w="0"/>
      </w:tblCellMar>
    </w:tblPr>
  </w:style>
  <w:style w:styleId="Style_199" w:type="table">
    <w:name w:val="Table Normal2"/>
    <w:tblPr>
      <w:tblCellMar>
        <w:top w:type="dxa" w:w="0"/>
        <w:left w:type="dxa" w:w="0"/>
        <w:bottom w:type="dxa" w:w="0"/>
        <w:right w:type="dxa" w:w="0"/>
      </w:tblCellMar>
    </w:tblPr>
  </w:style>
  <w:style w:styleId="Style_200" w:type="table">
    <w:name w:val="Список-таблица 7 цветная1"/>
    <w:basedOn w:val="Style_74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201" w:type="table">
    <w:name w:val="Grid Table 7 Colorful Accent 6"/>
    <w:basedOn w:val="Style_74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02" w:type="table">
    <w:name w:val="Grid Table 2 Accent 2"/>
    <w:basedOn w:val="Style_7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3" w:type="table">
    <w:name w:val="Grid Table 5 Dark Accent 5"/>
    <w:basedOn w:val="Style_7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4" w:type="table">
    <w:name w:val="Список-таблица 31"/>
    <w:basedOn w:val="Style_7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205" w:type="table">
    <w:name w:val="List Table 4 Accent 3"/>
    <w:basedOn w:val="Style_7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2024-01-28T13:02:32Z</dcterms:modified>
</cp:coreProperties>
</file>